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D42F" w14:textId="77777777" w:rsidR="00355D7E" w:rsidRDefault="00355D7E">
      <w:pPr>
        <w:pStyle w:val="Body"/>
        <w:jc w:val="center"/>
        <w:rPr>
          <w:rFonts w:ascii="Cambria" w:hAnsi="Cambria"/>
          <w:b/>
          <w:bCs/>
          <w:color w:val="002060"/>
          <w:sz w:val="28"/>
          <w:szCs w:val="28"/>
          <w:u w:val="single" w:color="002060"/>
        </w:rPr>
      </w:pPr>
    </w:p>
    <w:p w14:paraId="077EC613" w14:textId="77777777" w:rsidR="00355D7E" w:rsidRDefault="00000000">
      <w:pPr>
        <w:pStyle w:val="Body"/>
        <w:jc w:val="center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FE4E020" wp14:editId="2A76F2CF">
            <wp:simplePos x="0" y="0"/>
            <wp:positionH relativeFrom="margin">
              <wp:posOffset>1179632</wp:posOffset>
            </wp:positionH>
            <wp:positionV relativeFrom="line">
              <wp:posOffset>185889</wp:posOffset>
            </wp:positionV>
            <wp:extent cx="4270136" cy="135514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eachtas Logo fo–líne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0136" cy="1355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8186D1" w14:textId="77777777" w:rsidR="00355D7E" w:rsidRDefault="00355D7E">
      <w:pPr>
        <w:pStyle w:val="Body"/>
        <w:jc w:val="center"/>
      </w:pPr>
    </w:p>
    <w:p w14:paraId="751DD770" w14:textId="77777777" w:rsidR="00355D7E" w:rsidRDefault="00355D7E">
      <w:pPr>
        <w:pStyle w:val="Body"/>
        <w:jc w:val="center"/>
      </w:pPr>
    </w:p>
    <w:p w14:paraId="14DEE9E3" w14:textId="77777777" w:rsidR="00355D7E" w:rsidRDefault="00000000">
      <w:pPr>
        <w:pStyle w:val="Heading"/>
        <w:jc w:val="center"/>
        <w:rPr>
          <w:rFonts w:ascii="Cambria" w:eastAsia="Cambria" w:hAnsi="Cambria" w:cs="Cambria"/>
          <w:color w:val="4472C4"/>
          <w:sz w:val="42"/>
          <w:szCs w:val="42"/>
          <w:u w:color="00B0F0"/>
        </w:rPr>
      </w:pPr>
      <w:proofErr w:type="spellStart"/>
      <w:r>
        <w:rPr>
          <w:rFonts w:ascii="Cambria" w:hAnsi="Cambria"/>
          <w:color w:val="4472C4"/>
          <w:sz w:val="42"/>
          <w:szCs w:val="42"/>
          <w:u w:color="00B0F0"/>
        </w:rPr>
        <w:t>Rá</w:t>
      </w:r>
      <w:proofErr w:type="spellEnd"/>
      <w:r>
        <w:rPr>
          <w:rFonts w:ascii="Cambria" w:hAnsi="Cambria"/>
          <w:color w:val="4472C4"/>
          <w:sz w:val="42"/>
          <w:szCs w:val="42"/>
          <w:u w:color="00B0F0"/>
          <w:lang w:val="pt-PT"/>
        </w:rPr>
        <w:t>iteas Eolas Cosaint Leana</w:t>
      </w:r>
      <w:r>
        <w:rPr>
          <w:rFonts w:ascii="Cambria" w:hAnsi="Cambria"/>
          <w:color w:val="4472C4"/>
          <w:sz w:val="42"/>
          <w:szCs w:val="42"/>
          <w:u w:color="00B0F0"/>
        </w:rPr>
        <w:t>í</w:t>
      </w:r>
      <w:r>
        <w:rPr>
          <w:rFonts w:ascii="Cambria" w:hAnsi="Cambria"/>
          <w:color w:val="4472C4"/>
          <w:sz w:val="42"/>
          <w:szCs w:val="42"/>
          <w:u w:color="00B0F0"/>
        </w:rPr>
        <w:br/>
      </w:r>
      <w:r>
        <w:rPr>
          <w:rFonts w:ascii="Cambria" w:hAnsi="Cambria"/>
          <w:color w:val="4472C4"/>
          <w:sz w:val="42"/>
          <w:szCs w:val="42"/>
          <w:u w:color="00B0F0"/>
          <w:lang w:val="nl-NL"/>
        </w:rPr>
        <w:t xml:space="preserve">Feachtas </w:t>
      </w:r>
      <w:r>
        <w:rPr>
          <w:rFonts w:ascii="Cambria" w:hAnsi="Cambria"/>
          <w:color w:val="4472C4"/>
          <w:sz w:val="42"/>
          <w:szCs w:val="42"/>
          <w:u w:color="00B0F0"/>
        </w:rPr>
        <w:t>Ó</w:t>
      </w:r>
      <w:r>
        <w:rPr>
          <w:rFonts w:ascii="Cambria" w:hAnsi="Cambria"/>
          <w:color w:val="4472C4"/>
          <w:sz w:val="42"/>
          <w:szCs w:val="42"/>
          <w:u w:color="00B0F0"/>
          <w:lang w:val="de-DE"/>
        </w:rPr>
        <w:t>g-Ghluaiseacht Gaeilge</w:t>
      </w:r>
    </w:p>
    <w:p w14:paraId="46BF693B" w14:textId="77777777" w:rsidR="00355D7E" w:rsidRDefault="00355D7E">
      <w:pPr>
        <w:pStyle w:val="Body"/>
        <w:rPr>
          <w:rFonts w:ascii="Cambria" w:eastAsia="Cambria" w:hAnsi="Cambria" w:cs="Cambria"/>
          <w:u w:color="00B0F0"/>
        </w:rPr>
      </w:pPr>
    </w:p>
    <w:p w14:paraId="3834C604" w14:textId="77777777" w:rsidR="00355D7E" w:rsidRDefault="00355D7E">
      <w:pPr>
        <w:pStyle w:val="Body"/>
        <w:rPr>
          <w:rFonts w:ascii="Cambria" w:eastAsia="Cambria" w:hAnsi="Cambria" w:cs="Cambria"/>
          <w:u w:color="00B0F0"/>
        </w:rPr>
      </w:pPr>
    </w:p>
    <w:p w14:paraId="5B9D492A" w14:textId="77777777" w:rsidR="00355D7E" w:rsidRDefault="00355D7E">
      <w:pPr>
        <w:pStyle w:val="Body"/>
        <w:rPr>
          <w:rFonts w:ascii="Cambria" w:eastAsia="Cambria" w:hAnsi="Cambria" w:cs="Cambria"/>
          <w:color w:val="00B0F0"/>
          <w:u w:color="00B0F0"/>
        </w:rPr>
      </w:pPr>
    </w:p>
    <w:p w14:paraId="3C0CB590" w14:textId="77777777" w:rsidR="00355D7E" w:rsidRDefault="00000000">
      <w:pPr>
        <w:pStyle w:val="Body"/>
        <w:spacing w:after="0" w:line="240" w:lineRule="auto"/>
        <w:jc w:val="both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1.</w:t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pt-PT"/>
        </w:rPr>
        <w:t>Ainm na seirbh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í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da-DK"/>
        </w:rPr>
        <w:t>se at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á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á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cur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ar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fáil</w:t>
      </w:r>
      <w:proofErr w:type="spellEnd"/>
    </w:p>
    <w:p w14:paraId="4E9E1EF7" w14:textId="77777777" w:rsidR="00355D7E" w:rsidRDefault="00355D7E">
      <w:pPr>
        <w:pStyle w:val="Body"/>
        <w:spacing w:after="0" w:line="240" w:lineRule="auto"/>
        <w:jc w:val="both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</w:p>
    <w:p w14:paraId="2316D8C7" w14:textId="77777777" w:rsidR="00355D7E" w:rsidRDefault="00000000">
      <w:pPr>
        <w:pStyle w:val="Body"/>
        <w:spacing w:after="0" w:line="240" w:lineRule="auto"/>
        <w:ind w:left="981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hAnsi="Cambria"/>
          <w:sz w:val="28"/>
          <w:szCs w:val="28"/>
          <w:lang w:val="en-US"/>
        </w:rPr>
        <w:t xml:space="preserve">Is </w:t>
      </w:r>
      <w:proofErr w:type="spellStart"/>
      <w:r>
        <w:rPr>
          <w:rFonts w:ascii="Cambria" w:hAnsi="Cambria"/>
          <w:sz w:val="28"/>
          <w:szCs w:val="28"/>
          <w:lang w:val="en-US"/>
        </w:rPr>
        <w:t>eagraí</w:t>
      </w:r>
      <w:proofErr w:type="spellEnd"/>
      <w:r>
        <w:rPr>
          <w:rFonts w:ascii="Cambria" w:hAnsi="Cambria"/>
          <w:sz w:val="28"/>
          <w:szCs w:val="28"/>
          <w:lang w:val="de-DE"/>
        </w:rPr>
        <w:t xml:space="preserve">ocht dheonach Gaeilge don </w:t>
      </w:r>
      <w:r>
        <w:rPr>
          <w:rFonts w:ascii="Cambria" w:hAnsi="Cambria"/>
          <w:sz w:val="28"/>
          <w:szCs w:val="28"/>
          <w:lang w:val="en-US"/>
        </w:rPr>
        <w:t>ó</w:t>
      </w:r>
      <w:r>
        <w:rPr>
          <w:rFonts w:ascii="Cambria" w:hAnsi="Cambria"/>
          <w:sz w:val="28"/>
          <w:szCs w:val="28"/>
          <w:lang w:val="da-DK"/>
        </w:rPr>
        <w:t xml:space="preserve">ige </w:t>
      </w:r>
      <w:r>
        <w:rPr>
          <w:sz w:val="32"/>
          <w:szCs w:val="32"/>
        </w:rPr>
        <w:t>í</w:t>
      </w:r>
      <w:r>
        <w:rPr>
          <w:rFonts w:ascii="Cambria" w:hAnsi="Cambria"/>
          <w:sz w:val="28"/>
          <w:szCs w:val="28"/>
          <w:lang w:val="nl-NL"/>
        </w:rPr>
        <w:t xml:space="preserve"> Feachtas </w:t>
      </w:r>
      <w:r>
        <w:rPr>
          <w:rFonts w:ascii="Cambria" w:hAnsi="Cambria"/>
          <w:sz w:val="28"/>
          <w:szCs w:val="28"/>
          <w:lang w:val="en-US"/>
        </w:rPr>
        <w:t>Ó</w:t>
      </w:r>
      <w:r>
        <w:rPr>
          <w:rFonts w:ascii="Cambria" w:hAnsi="Cambria"/>
          <w:sz w:val="28"/>
          <w:szCs w:val="28"/>
          <w:lang w:val="de-DE"/>
        </w:rPr>
        <w:t xml:space="preserve">g-Ghluaiseacht Gaeilge </w:t>
      </w:r>
      <w:r>
        <w:rPr>
          <w:rFonts w:ascii="Cambria" w:eastAsia="Cambria" w:hAnsi="Cambria" w:cs="Cambria"/>
          <w:sz w:val="28"/>
          <w:szCs w:val="28"/>
        </w:rPr>
        <w:tab/>
      </w:r>
      <w:proofErr w:type="spellStart"/>
      <w:r w:rsidRPr="00102817">
        <w:rPr>
          <w:rFonts w:ascii="Cambria" w:hAnsi="Cambria"/>
          <w:sz w:val="28"/>
          <w:szCs w:val="28"/>
        </w:rPr>
        <w:t>do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dhaoine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ó</w:t>
      </w:r>
      <w:r w:rsidRPr="00102817">
        <w:rPr>
          <w:rFonts w:ascii="Cambria" w:hAnsi="Cambria"/>
          <w:sz w:val="28"/>
          <w:szCs w:val="28"/>
        </w:rPr>
        <w:t xml:space="preserve">ga, 10-18 </w:t>
      </w:r>
      <w:proofErr w:type="spellStart"/>
      <w:r w:rsidRPr="00102817">
        <w:rPr>
          <w:rFonts w:ascii="Cambria" w:hAnsi="Cambria"/>
          <w:sz w:val="28"/>
          <w:szCs w:val="28"/>
        </w:rPr>
        <w:t>mbliana</w:t>
      </w:r>
      <w:proofErr w:type="spellEnd"/>
      <w:r w:rsidRPr="00102817">
        <w:rPr>
          <w:rFonts w:ascii="Cambria" w:hAnsi="Cambria"/>
          <w:sz w:val="28"/>
          <w:szCs w:val="28"/>
        </w:rPr>
        <w:t xml:space="preserve"> d</w:t>
      </w:r>
      <w:r>
        <w:rPr>
          <w:rFonts w:ascii="Cambria" w:hAnsi="Cambria"/>
          <w:sz w:val="28"/>
          <w:szCs w:val="28"/>
          <w:lang w:val="en-US"/>
        </w:rPr>
        <w:t>’</w:t>
      </w:r>
      <w:r>
        <w:rPr>
          <w:rFonts w:ascii="Cambria" w:hAnsi="Cambria"/>
          <w:sz w:val="28"/>
          <w:szCs w:val="28"/>
          <w:lang w:val="pt-PT"/>
        </w:rPr>
        <w:t>aois.</w:t>
      </w:r>
    </w:p>
    <w:p w14:paraId="3E87051D" w14:textId="77777777" w:rsidR="00355D7E" w:rsidRDefault="00000000">
      <w:pPr>
        <w:pStyle w:val="Body"/>
        <w:spacing w:after="0" w:line="240" w:lineRule="auto"/>
        <w:ind w:left="1134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  <w:lang w:val="en-US"/>
        </w:rPr>
        <w:t>Eagraímid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clubanna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ó</w:t>
      </w:r>
      <w:r>
        <w:rPr>
          <w:rFonts w:ascii="Cambria" w:hAnsi="Cambria"/>
          <w:sz w:val="28"/>
          <w:szCs w:val="28"/>
          <w:lang w:val="nl-NL"/>
        </w:rPr>
        <w:t>ige agus imeachta</w:t>
      </w:r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é</w:t>
      </w:r>
      <w:proofErr w:type="spellStart"/>
      <w:r>
        <w:rPr>
          <w:rFonts w:ascii="Cambria" w:hAnsi="Cambria"/>
          <w:sz w:val="28"/>
          <w:szCs w:val="28"/>
        </w:rPr>
        <w:t>ags</w:t>
      </w:r>
      <w:proofErr w:type="spellEnd"/>
      <w:r>
        <w:rPr>
          <w:rFonts w:ascii="Cambria" w:hAnsi="Cambria"/>
          <w:sz w:val="28"/>
          <w:szCs w:val="28"/>
          <w:lang w:val="en-US"/>
        </w:rPr>
        <w:t>ú</w:t>
      </w:r>
      <w:r>
        <w:rPr>
          <w:rFonts w:ascii="Cambria" w:hAnsi="Cambria"/>
          <w:sz w:val="28"/>
          <w:szCs w:val="28"/>
          <w:lang w:val="fr-FR"/>
        </w:rPr>
        <w:t>la tr</w:t>
      </w:r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mhe</w:t>
      </w:r>
      <w:proofErr w:type="spellEnd"/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</w:rPr>
        <w:t xml:space="preserve">n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Gaeilge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chun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14:paraId="5CDBF390" w14:textId="77777777" w:rsidR="00355D7E" w:rsidRDefault="00000000">
      <w:pPr>
        <w:pStyle w:val="Body"/>
        <w:spacing w:after="0" w:line="240" w:lineRule="auto"/>
        <w:ind w:left="1134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gr</w:t>
      </w:r>
      <w:r>
        <w:rPr>
          <w:rFonts w:ascii="Cambria" w:hAnsi="Cambria"/>
          <w:sz w:val="28"/>
          <w:szCs w:val="28"/>
          <w:lang w:val="en-US"/>
        </w:rPr>
        <w:t>é</w:t>
      </w:r>
      <w:r>
        <w:rPr>
          <w:rFonts w:ascii="Cambria" w:hAnsi="Cambria"/>
          <w:sz w:val="28"/>
          <w:szCs w:val="28"/>
        </w:rPr>
        <w:t>as</w:t>
      </w:r>
      <w:proofErr w:type="spellStart"/>
      <w:r>
        <w:rPr>
          <w:rFonts w:ascii="Cambria" w:hAnsi="Cambria"/>
          <w:sz w:val="28"/>
          <w:szCs w:val="28"/>
          <w:lang w:val="en-US"/>
        </w:rPr>
        <w:t>áin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shó</w:t>
      </w:r>
      <w:r>
        <w:rPr>
          <w:rFonts w:ascii="Cambria" w:hAnsi="Cambria"/>
          <w:sz w:val="28"/>
          <w:szCs w:val="28"/>
        </w:rPr>
        <w:t>isialta</w:t>
      </w:r>
      <w:proofErr w:type="spellEnd"/>
      <w:r>
        <w:rPr>
          <w:rFonts w:ascii="Cambria" w:hAnsi="Cambria"/>
          <w:sz w:val="28"/>
          <w:szCs w:val="28"/>
        </w:rPr>
        <w:t xml:space="preserve"> de </w:t>
      </w:r>
      <w:proofErr w:type="spellStart"/>
      <w:r>
        <w:rPr>
          <w:rFonts w:ascii="Cambria" w:hAnsi="Cambria"/>
          <w:sz w:val="28"/>
          <w:szCs w:val="28"/>
        </w:rPr>
        <w:t>Ghaeilgeoir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ó</w:t>
      </w:r>
      <w:r>
        <w:rPr>
          <w:rFonts w:ascii="Cambria" w:hAnsi="Cambria"/>
          <w:sz w:val="28"/>
          <w:szCs w:val="28"/>
        </w:rPr>
        <w:t xml:space="preserve">ga a </w:t>
      </w:r>
      <w:proofErr w:type="spellStart"/>
      <w:r>
        <w:rPr>
          <w:rFonts w:ascii="Cambria" w:hAnsi="Cambria"/>
          <w:sz w:val="28"/>
          <w:szCs w:val="28"/>
        </w:rPr>
        <w:t>fhorbairt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ú</w:t>
      </w:r>
      <w:r>
        <w:rPr>
          <w:rFonts w:ascii="Cambria" w:hAnsi="Cambria"/>
          <w:sz w:val="28"/>
          <w:szCs w:val="28"/>
        </w:rPr>
        <w:t>s</w:t>
      </w:r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</w:rPr>
        <w:t xml:space="preserve">id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Gaeilge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14:paraId="7D1BC6D5" w14:textId="77777777" w:rsidR="00355D7E" w:rsidRDefault="00000000">
      <w:pPr>
        <w:pStyle w:val="Body"/>
        <w:spacing w:after="0" w:line="240" w:lineRule="auto"/>
        <w:ind w:left="1134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  <w:lang w:val="en-US"/>
        </w:rPr>
        <w:t>taobh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amuigh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den </w:t>
      </w:r>
      <w:proofErr w:type="spellStart"/>
      <w:r>
        <w:rPr>
          <w:rFonts w:ascii="Cambria" w:hAnsi="Cambria"/>
          <w:sz w:val="28"/>
          <w:szCs w:val="28"/>
          <w:lang w:val="en-US"/>
        </w:rPr>
        <w:t>scoil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a chur </w:t>
      </w:r>
      <w:proofErr w:type="spellStart"/>
      <w:r>
        <w:rPr>
          <w:rFonts w:ascii="Cambria" w:hAnsi="Cambria"/>
          <w:sz w:val="28"/>
          <w:szCs w:val="28"/>
          <w:lang w:val="en-US"/>
        </w:rPr>
        <w:t>chun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cinn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. </w:t>
      </w:r>
    </w:p>
    <w:p w14:paraId="2DA7CC52" w14:textId="77777777" w:rsidR="00355D7E" w:rsidRDefault="00355D7E">
      <w:pPr>
        <w:pStyle w:val="Body"/>
        <w:rPr>
          <w:rFonts w:ascii="Cambria" w:eastAsia="Cambria" w:hAnsi="Cambria" w:cs="Cambria"/>
          <w:b/>
          <w:bCs/>
          <w:color w:val="00B0F0"/>
          <w:sz w:val="28"/>
          <w:szCs w:val="28"/>
          <w:u w:val="single" w:color="00B0F0"/>
        </w:rPr>
      </w:pPr>
    </w:p>
    <w:p w14:paraId="195631D8" w14:textId="77777777" w:rsidR="00355D7E" w:rsidRDefault="00000000">
      <w:pPr>
        <w:pStyle w:val="Body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2.</w:t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proofErr w:type="gramStart"/>
      <w:r w:rsidRPr="000B0051">
        <w:rPr>
          <w:rFonts w:ascii="Cambria" w:hAnsi="Cambria"/>
          <w:b/>
          <w:bCs/>
          <w:color w:val="00B0F0"/>
          <w:sz w:val="28"/>
          <w:szCs w:val="28"/>
          <w:u w:color="00B0F0"/>
        </w:rPr>
        <w:t>An</w:t>
      </w:r>
      <w:proofErr w:type="gramEnd"/>
      <w:r w:rsidRPr="000B0051"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 w:rsidRPr="000B0051">
        <w:rPr>
          <w:rFonts w:ascii="Cambria" w:hAnsi="Cambria"/>
          <w:b/>
          <w:bCs/>
          <w:color w:val="00B0F0"/>
          <w:sz w:val="28"/>
          <w:szCs w:val="28"/>
          <w:u w:color="00B0F0"/>
        </w:rPr>
        <w:t>cine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á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de-DE"/>
        </w:rPr>
        <w:t>l seirbh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í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pt-PT"/>
        </w:rPr>
        <w:t>se agus na bunphrionsabail at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á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ag</w:t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br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proofErr w:type="gramStart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de-DE"/>
        </w:rPr>
        <w:t>an</w:t>
      </w:r>
      <w:proofErr w:type="gramEnd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de-DE"/>
        </w:rPr>
        <w:t xml:space="preserve"> seirbh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í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s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chun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daoine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ó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fr-FR"/>
        </w:rPr>
        <w:t>ga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fr-FR"/>
        </w:rPr>
        <w:t xml:space="preserve"> a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fr-FR"/>
        </w:rPr>
        <w:t>chosaint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 xml:space="preserve"> ó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dochar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</w:p>
    <w:p w14:paraId="1AC2ECF5" w14:textId="77777777" w:rsidR="00355D7E" w:rsidRDefault="00000000">
      <w:pPr>
        <w:pStyle w:val="Body"/>
        <w:ind w:left="1440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fr-FR"/>
        </w:rPr>
        <w:t>foireann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fr-FR"/>
        </w:rPr>
        <w:t>agus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fr-FR"/>
        </w:rPr>
        <w:t>Coiste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fr-FR"/>
        </w:rPr>
        <w:t>Ceannais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fr-FR"/>
        </w:rPr>
        <w:t>Feachtas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</w:t>
      </w:r>
      <w:r>
        <w:rPr>
          <w:rFonts w:ascii="Cambria" w:hAnsi="Cambria"/>
          <w:sz w:val="28"/>
          <w:szCs w:val="28"/>
        </w:rPr>
        <w:t>Ó</w:t>
      </w:r>
      <w:r>
        <w:rPr>
          <w:rFonts w:ascii="Cambria" w:hAnsi="Cambria"/>
          <w:sz w:val="28"/>
          <w:szCs w:val="28"/>
          <w:lang w:val="de-DE"/>
        </w:rPr>
        <w:t xml:space="preserve">g-Ghluaiseacht Gaeilge </w:t>
      </w:r>
      <w:r>
        <w:rPr>
          <w:rFonts w:ascii="Cambria" w:eastAsia="Cambria" w:hAnsi="Cambria" w:cs="Cambria"/>
          <w:sz w:val="28"/>
          <w:szCs w:val="28"/>
        </w:rPr>
        <w:br/>
      </w:r>
      <w:proofErr w:type="spellStart"/>
      <w:r>
        <w:rPr>
          <w:rFonts w:ascii="Cambria" w:hAnsi="Cambria"/>
          <w:sz w:val="28"/>
          <w:szCs w:val="28"/>
        </w:rPr>
        <w:t>lá</w:t>
      </w:r>
      <w:r>
        <w:rPr>
          <w:rFonts w:ascii="Cambria" w:hAnsi="Cambria"/>
          <w:sz w:val="28"/>
          <w:szCs w:val="28"/>
          <w:lang w:val="en-US"/>
        </w:rPr>
        <w:t>ntiomanta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do </w:t>
      </w:r>
      <w:proofErr w:type="spellStart"/>
      <w:r>
        <w:rPr>
          <w:rFonts w:ascii="Cambria" w:hAnsi="Cambria"/>
          <w:sz w:val="28"/>
          <w:szCs w:val="28"/>
          <w:lang w:val="en-US"/>
        </w:rPr>
        <w:t>aird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szCs w:val="28"/>
          <w:lang w:val="en-US"/>
        </w:rPr>
        <w:t>thabhairt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ar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riachtanais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na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h</w:t>
      </w:r>
      <w:proofErr w:type="spellStart"/>
      <w:r>
        <w:rPr>
          <w:rFonts w:ascii="Cambria" w:hAnsi="Cambria"/>
          <w:sz w:val="28"/>
          <w:szCs w:val="28"/>
          <w:lang w:val="es-ES_tradnl"/>
        </w:rPr>
        <w:t>ó</w:t>
      </w:r>
      <w:proofErr w:type="spellEnd"/>
      <w:r>
        <w:rPr>
          <w:rFonts w:ascii="Cambria" w:hAnsi="Cambria"/>
          <w:sz w:val="28"/>
          <w:szCs w:val="28"/>
          <w:lang w:val="da-DK"/>
        </w:rPr>
        <w:t>ige in</w:t>
      </w:r>
      <w:bookmarkStart w:id="0" w:name="_Hlk521494030"/>
      <w:r>
        <w:rPr>
          <w:rFonts w:ascii="Cambria" w:hAnsi="Cambria"/>
          <w:sz w:val="28"/>
          <w:szCs w:val="28"/>
        </w:rPr>
        <w:t>á</w:t>
      </w:r>
      <w:bookmarkEnd w:id="0"/>
      <w:r>
        <w:rPr>
          <w:rFonts w:ascii="Cambria" w:hAnsi="Cambria"/>
          <w:sz w:val="28"/>
          <w:szCs w:val="28"/>
          <w:lang w:val="pt-PT"/>
        </w:rPr>
        <w:t xml:space="preserve">r gcuid oibre.  </w:t>
      </w:r>
      <w:r>
        <w:rPr>
          <w:rFonts w:ascii="Cambria" w:eastAsia="Cambria" w:hAnsi="Cambria" w:cs="Cambria"/>
          <w:sz w:val="28"/>
          <w:szCs w:val="28"/>
        </w:rPr>
        <w:br/>
      </w:r>
      <w:r>
        <w:rPr>
          <w:rFonts w:ascii="Cambria" w:hAnsi="Cambria"/>
          <w:sz w:val="28"/>
          <w:szCs w:val="28"/>
          <w:lang w:val="de-DE"/>
        </w:rPr>
        <w:t>Dearbha</w:t>
      </w:r>
      <w:r>
        <w:rPr>
          <w:rFonts w:ascii="Cambria" w:hAnsi="Cambria"/>
          <w:sz w:val="28"/>
          <w:szCs w:val="28"/>
        </w:rPr>
        <w:t>í</w:t>
      </w:r>
      <w:r>
        <w:rPr>
          <w:rFonts w:ascii="Cambria" w:hAnsi="Cambria"/>
          <w:sz w:val="28"/>
          <w:szCs w:val="28"/>
          <w:lang w:val="en-US"/>
        </w:rPr>
        <w:t xml:space="preserve">mid go </w:t>
      </w:r>
      <w:proofErr w:type="spellStart"/>
      <w:r>
        <w:rPr>
          <w:rFonts w:ascii="Cambria" w:hAnsi="Cambria"/>
          <w:sz w:val="28"/>
          <w:szCs w:val="28"/>
          <w:lang w:val="en-US"/>
        </w:rPr>
        <w:t>gcuirtear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timpeallacht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agus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taith</w:t>
      </w:r>
      <w:proofErr w:type="spellEnd"/>
      <w:r>
        <w:rPr>
          <w:rFonts w:ascii="Cambria" w:hAnsi="Cambria"/>
          <w:sz w:val="28"/>
          <w:szCs w:val="28"/>
        </w:rPr>
        <w:t xml:space="preserve">í </w:t>
      </w:r>
      <w:proofErr w:type="spellStart"/>
      <w:r>
        <w:rPr>
          <w:rFonts w:ascii="Cambria" w:hAnsi="Cambria"/>
          <w:sz w:val="28"/>
          <w:szCs w:val="28"/>
          <w:lang w:val="en-US"/>
        </w:rPr>
        <w:t>sh</w:t>
      </w:r>
      <w:proofErr w:type="spellEnd"/>
      <w:r>
        <w:rPr>
          <w:rFonts w:ascii="Cambria" w:hAnsi="Cambria"/>
          <w:sz w:val="28"/>
          <w:szCs w:val="28"/>
        </w:rPr>
        <w:t>á</w:t>
      </w:r>
      <w:r>
        <w:rPr>
          <w:rFonts w:ascii="Cambria" w:hAnsi="Cambria"/>
          <w:sz w:val="28"/>
          <w:szCs w:val="28"/>
          <w:lang w:val="de-DE"/>
        </w:rPr>
        <w:t>bh</w:t>
      </w:r>
      <w:proofErr w:type="spellStart"/>
      <w:r>
        <w:rPr>
          <w:rFonts w:ascii="Cambria" w:hAnsi="Cambria"/>
          <w:sz w:val="28"/>
          <w:szCs w:val="28"/>
        </w:rPr>
        <w:t>áilte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fá</w:t>
      </w:r>
      <w:proofErr w:type="spellEnd"/>
      <w:r>
        <w:rPr>
          <w:rFonts w:ascii="Cambria" w:hAnsi="Cambria"/>
          <w:sz w:val="28"/>
          <w:szCs w:val="28"/>
          <w:lang w:val="de-DE"/>
        </w:rPr>
        <w:t xml:space="preserve">il ag  </w:t>
      </w:r>
      <w:r>
        <w:rPr>
          <w:rFonts w:ascii="Cambria" w:eastAsia="Cambria" w:hAnsi="Cambria" w:cs="Cambria"/>
          <w:sz w:val="28"/>
          <w:szCs w:val="28"/>
        </w:rPr>
        <w:br/>
      </w:r>
      <w:r>
        <w:rPr>
          <w:rFonts w:ascii="Cambria" w:hAnsi="Cambria"/>
          <w:sz w:val="28"/>
          <w:szCs w:val="28"/>
          <w:lang w:val="nl-NL"/>
        </w:rPr>
        <w:t>imeachta</w:t>
      </w:r>
      <w:r>
        <w:rPr>
          <w:rFonts w:ascii="Cambria" w:hAnsi="Cambria"/>
          <w:sz w:val="28"/>
          <w:szCs w:val="28"/>
        </w:rPr>
        <w:t xml:space="preserve">í </w:t>
      </w:r>
      <w:r>
        <w:rPr>
          <w:rFonts w:ascii="Cambria" w:hAnsi="Cambria"/>
          <w:sz w:val="28"/>
          <w:szCs w:val="28"/>
          <w:lang w:val="nl-NL"/>
        </w:rPr>
        <w:t xml:space="preserve">clubanna Feachtas, </w:t>
      </w:r>
      <w:proofErr w:type="spellStart"/>
      <w:r>
        <w:rPr>
          <w:rFonts w:ascii="Cambria" w:hAnsi="Cambria"/>
          <w:sz w:val="28"/>
          <w:szCs w:val="28"/>
        </w:rPr>
        <w:t>áit</w:t>
      </w:r>
      <w:proofErr w:type="spellEnd"/>
      <w:r>
        <w:rPr>
          <w:rFonts w:ascii="Cambria" w:hAnsi="Cambria"/>
          <w:sz w:val="28"/>
          <w:szCs w:val="28"/>
        </w:rPr>
        <w:t xml:space="preserve"> a </w:t>
      </w:r>
      <w:proofErr w:type="spellStart"/>
      <w:r>
        <w:rPr>
          <w:rFonts w:ascii="Cambria" w:hAnsi="Cambria"/>
          <w:sz w:val="28"/>
          <w:szCs w:val="28"/>
        </w:rPr>
        <w:t>dtugtar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tús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</w:t>
      </w:r>
      <w:r w:rsidRPr="00102817">
        <w:rPr>
          <w:rFonts w:ascii="Cambria" w:hAnsi="Cambria"/>
          <w:sz w:val="28"/>
          <w:szCs w:val="28"/>
        </w:rPr>
        <w:t>ite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i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gc</w:t>
      </w:r>
      <w:r>
        <w:rPr>
          <w:rFonts w:ascii="Cambria" w:hAnsi="Cambria"/>
          <w:sz w:val="28"/>
          <w:szCs w:val="28"/>
          <w:lang w:val="es-ES_tradnl"/>
        </w:rPr>
        <w:t>ó</w:t>
      </w:r>
      <w:r>
        <w:rPr>
          <w:rFonts w:ascii="Cambria" w:hAnsi="Cambria"/>
          <w:sz w:val="28"/>
          <w:szCs w:val="28"/>
        </w:rPr>
        <w:t>naí</w:t>
      </w:r>
      <w:proofErr w:type="spellEnd"/>
      <w:r>
        <w:rPr>
          <w:rFonts w:ascii="Cambria" w:hAnsi="Cambria"/>
          <w:sz w:val="28"/>
          <w:szCs w:val="28"/>
        </w:rPr>
        <w:t xml:space="preserve"> d</w:t>
      </w:r>
      <w:r>
        <w:rPr>
          <w:rFonts w:ascii="Cambria" w:hAnsi="Cambria"/>
          <w:sz w:val="28"/>
          <w:szCs w:val="28"/>
          <w:rtl/>
        </w:rPr>
        <w:t>’</w:t>
      </w:r>
      <w:r>
        <w:rPr>
          <w:rFonts w:ascii="Cambria" w:hAnsi="Cambria"/>
          <w:sz w:val="28"/>
          <w:szCs w:val="28"/>
          <w:lang w:val="da-DK"/>
        </w:rPr>
        <w:t>fholl</w:t>
      </w:r>
      <w:r>
        <w:rPr>
          <w:rFonts w:ascii="Cambria" w:hAnsi="Cambria"/>
          <w:sz w:val="28"/>
          <w:szCs w:val="28"/>
        </w:rPr>
        <w:t>á</w:t>
      </w:r>
      <w:proofErr w:type="spellStart"/>
      <w:r>
        <w:rPr>
          <w:rFonts w:ascii="Cambria" w:hAnsi="Cambria"/>
          <w:sz w:val="28"/>
          <w:szCs w:val="28"/>
          <w:lang w:val="es-ES_tradnl"/>
        </w:rPr>
        <w:t>ine</w:t>
      </w:r>
      <w:proofErr w:type="spellEnd"/>
      <w:r>
        <w:rPr>
          <w:rFonts w:ascii="Cambria" w:hAnsi="Cambria"/>
          <w:sz w:val="28"/>
          <w:szCs w:val="28"/>
          <w:lang w:val="es-ES_tradnl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s-ES_tradnl"/>
        </w:rPr>
        <w:t>agus</w:t>
      </w:r>
      <w:proofErr w:type="spellEnd"/>
      <w:r>
        <w:rPr>
          <w:rFonts w:ascii="Cambria" w:hAnsi="Cambria"/>
          <w:sz w:val="28"/>
          <w:szCs w:val="28"/>
          <w:lang w:val="es-ES_tradnl"/>
        </w:rPr>
        <w:t xml:space="preserve"> do</w:t>
      </w:r>
      <w:r>
        <w:rPr>
          <w:rFonts w:ascii="Cambria" w:hAnsi="Cambria"/>
          <w:sz w:val="28"/>
          <w:szCs w:val="28"/>
          <w:lang w:val="en-US"/>
        </w:rPr>
        <w:t xml:space="preserve"> leas an </w:t>
      </w:r>
      <w:proofErr w:type="spellStart"/>
      <w:r>
        <w:rPr>
          <w:rFonts w:ascii="Cambria" w:hAnsi="Cambria"/>
          <w:sz w:val="28"/>
          <w:szCs w:val="28"/>
          <w:lang w:val="es-ES_tradnl"/>
        </w:rPr>
        <w:t>ó</w:t>
      </w:r>
      <w:r>
        <w:rPr>
          <w:rFonts w:ascii="Cambria" w:hAnsi="Cambria"/>
          <w:sz w:val="28"/>
          <w:szCs w:val="28"/>
        </w:rPr>
        <w:t>ige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Polasaí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Cosanta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Leana</w:t>
      </w:r>
      <w:r>
        <w:rPr>
          <w:rFonts w:ascii="Cambria" w:hAnsi="Cambria"/>
          <w:sz w:val="28"/>
          <w:szCs w:val="28"/>
        </w:rPr>
        <w:t>í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nl-NL"/>
        </w:rPr>
        <w:t xml:space="preserve">Feachtas ag teacht leis </w:t>
      </w:r>
      <w:proofErr w:type="gramStart"/>
      <w:r>
        <w:rPr>
          <w:rFonts w:ascii="Cambria" w:hAnsi="Cambria"/>
          <w:sz w:val="28"/>
          <w:szCs w:val="28"/>
          <w:lang w:val="nl-NL"/>
        </w:rPr>
        <w:t>an</w:t>
      </w:r>
      <w:proofErr w:type="gramEnd"/>
      <w:r>
        <w:rPr>
          <w:rFonts w:ascii="Cambria" w:hAnsi="Cambria"/>
          <w:sz w:val="28"/>
          <w:szCs w:val="28"/>
          <w:lang w:val="nl-NL"/>
        </w:rPr>
        <w:t xml:space="preserve"> reachta</w:t>
      </w:r>
      <w:r>
        <w:rPr>
          <w:rFonts w:ascii="Cambria" w:hAnsi="Cambria"/>
          <w:sz w:val="28"/>
          <w:szCs w:val="28"/>
        </w:rPr>
        <w:t>í</w:t>
      </w:r>
      <w:r>
        <w:rPr>
          <w:rFonts w:ascii="Cambria" w:hAnsi="Cambria"/>
          <w:sz w:val="28"/>
          <w:szCs w:val="28"/>
          <w:lang w:val="nl-NL"/>
        </w:rPr>
        <w:t>ocht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de-DE"/>
        </w:rPr>
        <w:t>san Acht T</w:t>
      </w:r>
      <w:r>
        <w:rPr>
          <w:rFonts w:ascii="Cambria" w:hAnsi="Cambria"/>
          <w:sz w:val="28"/>
          <w:szCs w:val="28"/>
          <w:lang w:val="en-US"/>
        </w:rPr>
        <w:t>ú</w:t>
      </w:r>
      <w:r>
        <w:rPr>
          <w:rFonts w:ascii="Cambria" w:hAnsi="Cambria"/>
          <w:sz w:val="28"/>
          <w:szCs w:val="28"/>
        </w:rPr>
        <w:t xml:space="preserve">s </w:t>
      </w:r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  <w:lang w:val="pt-PT"/>
        </w:rPr>
        <w:t>ite do Ph</w:t>
      </w:r>
      <w:r>
        <w:rPr>
          <w:rFonts w:ascii="Cambria" w:hAnsi="Cambria"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sz w:val="28"/>
          <w:szCs w:val="28"/>
        </w:rPr>
        <w:t>ist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  <w:lang w:val="fr-FR"/>
        </w:rPr>
        <w:t xml:space="preserve">, an </w:t>
      </w:r>
      <w:proofErr w:type="spellStart"/>
      <w:r>
        <w:rPr>
          <w:rFonts w:ascii="Cambria" w:hAnsi="Cambria"/>
          <w:sz w:val="28"/>
          <w:szCs w:val="28"/>
          <w:lang w:val="fr-FR"/>
        </w:rPr>
        <w:t>Treoir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N</w:t>
      </w:r>
      <w:r>
        <w:rPr>
          <w:rFonts w:ascii="Cambria" w:hAnsi="Cambria"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sz w:val="28"/>
          <w:szCs w:val="28"/>
        </w:rPr>
        <w:t>isi</w:t>
      </w:r>
      <w:proofErr w:type="spellEnd"/>
      <w:r>
        <w:rPr>
          <w:rFonts w:ascii="Cambria" w:hAnsi="Cambria"/>
          <w:sz w:val="28"/>
          <w:szCs w:val="28"/>
          <w:lang w:val="en-US"/>
        </w:rPr>
        <w:t>ú</w:t>
      </w:r>
      <w:proofErr w:type="spellStart"/>
      <w:r w:rsidRPr="00102817">
        <w:rPr>
          <w:rFonts w:ascii="Cambria" w:hAnsi="Cambria"/>
          <w:sz w:val="28"/>
          <w:szCs w:val="28"/>
        </w:rPr>
        <w:t>nta</w:t>
      </w:r>
      <w:proofErr w:type="spellEnd"/>
      <w:r w:rsidRPr="00102817">
        <w:rPr>
          <w:rFonts w:ascii="Cambria" w:hAnsi="Cambria"/>
          <w:sz w:val="28"/>
          <w:szCs w:val="28"/>
        </w:rPr>
        <w:t xml:space="preserve"> P</w:t>
      </w:r>
      <w:r>
        <w:rPr>
          <w:rFonts w:ascii="Cambria" w:hAnsi="Cambria"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sz w:val="28"/>
          <w:szCs w:val="28"/>
        </w:rPr>
        <w:t>ist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í </w:t>
      </w:r>
      <w:proofErr w:type="spellStart"/>
      <w:r>
        <w:rPr>
          <w:rFonts w:ascii="Cambria" w:hAnsi="Cambria"/>
          <w:sz w:val="28"/>
          <w:szCs w:val="28"/>
          <w:lang w:val="en-US"/>
        </w:rPr>
        <w:t>chun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Tosaigh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r w:rsidRPr="00102817">
        <w:rPr>
          <w:rFonts w:ascii="Cambria" w:hAnsi="Cambria"/>
          <w:sz w:val="28"/>
          <w:szCs w:val="28"/>
        </w:rPr>
        <w:t>agus</w:t>
      </w:r>
      <w:proofErr w:type="spellEnd"/>
      <w:r w:rsidRPr="00102817"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</w:rPr>
        <w:t>Cosaint</w:t>
      </w:r>
      <w:proofErr w:type="spellEnd"/>
      <w:r w:rsidRPr="00102817">
        <w:rPr>
          <w:rFonts w:ascii="Cambria" w:hAnsi="Cambria"/>
          <w:sz w:val="28"/>
          <w:szCs w:val="28"/>
        </w:rPr>
        <w:t xml:space="preserve"> Leana</w:t>
      </w:r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  <w:lang w:val="fr-FR"/>
        </w:rPr>
        <w:t>:</w:t>
      </w:r>
      <w:proofErr w:type="spellStart"/>
      <w:r>
        <w:rPr>
          <w:rFonts w:ascii="Cambria" w:hAnsi="Cambria"/>
          <w:sz w:val="28"/>
          <w:szCs w:val="28"/>
          <w:lang w:val="fr-FR"/>
        </w:rPr>
        <w:t>Treoir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don </w:t>
      </w:r>
      <w:proofErr w:type="spellStart"/>
      <w:r>
        <w:rPr>
          <w:rFonts w:ascii="Cambria" w:hAnsi="Cambria"/>
          <w:sz w:val="28"/>
          <w:szCs w:val="28"/>
          <w:lang w:val="fr-FR"/>
        </w:rPr>
        <w:t>Pholasa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</w:rPr>
        <w:t>.</w:t>
      </w:r>
    </w:p>
    <w:p w14:paraId="43094367" w14:textId="77777777" w:rsidR="00355D7E" w:rsidRDefault="00355D7E">
      <w:pPr>
        <w:pStyle w:val="Body"/>
        <w:ind w:left="1440"/>
        <w:rPr>
          <w:rFonts w:ascii="Cambria" w:eastAsia="Cambria" w:hAnsi="Cambria" w:cs="Cambria"/>
          <w:sz w:val="28"/>
          <w:szCs w:val="28"/>
        </w:rPr>
      </w:pPr>
    </w:p>
    <w:p w14:paraId="336B77B0" w14:textId="77777777" w:rsidR="000B0051" w:rsidRDefault="000B0051">
      <w:pPr>
        <w:pStyle w:val="Body"/>
        <w:ind w:left="1440"/>
        <w:rPr>
          <w:rFonts w:ascii="Cambria" w:eastAsia="Cambria" w:hAnsi="Cambria" w:cs="Cambria"/>
          <w:sz w:val="28"/>
          <w:szCs w:val="28"/>
        </w:rPr>
      </w:pPr>
    </w:p>
    <w:p w14:paraId="45E5D876" w14:textId="77777777" w:rsidR="000B0051" w:rsidRDefault="000B0051">
      <w:pPr>
        <w:pStyle w:val="Body"/>
        <w:ind w:left="1440"/>
        <w:rPr>
          <w:rFonts w:ascii="Cambria" w:eastAsia="Cambria" w:hAnsi="Cambria" w:cs="Cambria"/>
          <w:sz w:val="28"/>
          <w:szCs w:val="28"/>
        </w:rPr>
      </w:pPr>
    </w:p>
    <w:p w14:paraId="556B9C6F" w14:textId="77777777" w:rsidR="00355D7E" w:rsidRDefault="00000000">
      <w:pPr>
        <w:pStyle w:val="Body"/>
        <w:rPr>
          <w:rFonts w:ascii="Cambria" w:eastAsia="Cambria" w:hAnsi="Cambria" w:cs="Cambria"/>
          <w:i/>
          <w:iCs/>
          <w:sz w:val="28"/>
          <w:szCs w:val="28"/>
        </w:rPr>
      </w:pP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lastRenderedPageBreak/>
        <w:t>3.</w:t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Measú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n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ú</w:t>
      </w:r>
      <w:r w:rsidRPr="000B0051"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 w:rsidRPr="000B0051">
        <w:rPr>
          <w:rFonts w:ascii="Cambria" w:hAnsi="Cambria"/>
          <w:b/>
          <w:bCs/>
          <w:color w:val="00B0F0"/>
          <w:sz w:val="28"/>
          <w:szCs w:val="28"/>
          <w:u w:color="00B0F0"/>
        </w:rPr>
        <w:t>riosca</w:t>
      </w:r>
      <w:proofErr w:type="spellEnd"/>
    </w:p>
    <w:p w14:paraId="1C5D3C3F" w14:textId="77777777" w:rsidR="00355D7E" w:rsidRDefault="00000000">
      <w:pPr>
        <w:pStyle w:val="ListParagraph"/>
        <w:ind w:left="1440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Rinneamar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measúnú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an </w:t>
      </w:r>
      <w:proofErr w:type="spellStart"/>
      <w:r>
        <w:rPr>
          <w:rFonts w:ascii="Cambria" w:hAnsi="Cambria"/>
          <w:sz w:val="28"/>
          <w:szCs w:val="28"/>
        </w:rPr>
        <w:t>acmhainneacht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dochair</w:t>
      </w:r>
      <w:proofErr w:type="spellEnd"/>
      <w:r>
        <w:rPr>
          <w:rFonts w:ascii="Cambria" w:hAnsi="Cambria"/>
          <w:sz w:val="28"/>
          <w:szCs w:val="28"/>
        </w:rPr>
        <w:t xml:space="preserve"> don </w:t>
      </w:r>
      <w:proofErr w:type="spellStart"/>
      <w:r>
        <w:rPr>
          <w:rFonts w:ascii="Cambria" w:hAnsi="Cambria"/>
          <w:sz w:val="28"/>
          <w:szCs w:val="28"/>
        </w:rPr>
        <w:t>duine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óg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atá</w:t>
      </w:r>
      <w:proofErr w:type="spellEnd"/>
      <w:r>
        <w:rPr>
          <w:rFonts w:ascii="Cambria" w:hAnsi="Cambria"/>
          <w:sz w:val="28"/>
          <w:szCs w:val="28"/>
        </w:rPr>
        <w:t xml:space="preserve"> ag </w:t>
      </w:r>
      <w:proofErr w:type="spellStart"/>
      <w:r>
        <w:rPr>
          <w:rFonts w:ascii="Cambria" w:hAnsi="Cambria"/>
          <w:sz w:val="28"/>
          <w:szCs w:val="28"/>
        </w:rPr>
        <w:t>baint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úsáide</w:t>
      </w:r>
      <w:proofErr w:type="spellEnd"/>
      <w:r>
        <w:rPr>
          <w:rFonts w:ascii="Cambria" w:hAnsi="Cambria"/>
          <w:sz w:val="28"/>
          <w:szCs w:val="28"/>
        </w:rPr>
        <w:t xml:space="preserve"> as </w:t>
      </w:r>
      <w:proofErr w:type="spellStart"/>
      <w:r>
        <w:rPr>
          <w:rFonts w:ascii="Cambria" w:hAnsi="Cambria"/>
          <w:sz w:val="28"/>
          <w:szCs w:val="28"/>
        </w:rPr>
        <w:t>ár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seirbhís</w:t>
      </w:r>
      <w:bookmarkStart w:id="1" w:name="_Hlk521494409"/>
      <w:r>
        <w:rPr>
          <w:rFonts w:ascii="Cambria" w:hAnsi="Cambria"/>
          <w:sz w:val="28"/>
          <w:szCs w:val="28"/>
        </w:rPr>
        <w:t>í</w:t>
      </w:r>
      <w:bookmarkEnd w:id="1"/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Dá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bharr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clár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riosca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déanta</w:t>
      </w:r>
      <w:proofErr w:type="spellEnd"/>
      <w:r>
        <w:rPr>
          <w:rFonts w:ascii="Cambria" w:hAnsi="Cambria"/>
          <w:sz w:val="28"/>
          <w:szCs w:val="28"/>
        </w:rPr>
        <w:t xml:space="preserve"> ag </w:t>
      </w:r>
      <w:proofErr w:type="spellStart"/>
      <w:r>
        <w:rPr>
          <w:rFonts w:ascii="Cambria" w:hAnsi="Cambria"/>
          <w:sz w:val="28"/>
          <w:szCs w:val="28"/>
        </w:rPr>
        <w:t>Feachtas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aithníonn</w:t>
      </w:r>
      <w:proofErr w:type="spellEnd"/>
      <w:r>
        <w:rPr>
          <w:rFonts w:ascii="Cambria" w:hAnsi="Cambria"/>
          <w:sz w:val="28"/>
          <w:szCs w:val="28"/>
        </w:rPr>
        <w:t xml:space="preserve"> an </w:t>
      </w:r>
      <w:proofErr w:type="spellStart"/>
      <w:r>
        <w:rPr>
          <w:rFonts w:ascii="Cambria" w:hAnsi="Cambria"/>
          <w:sz w:val="28"/>
          <w:szCs w:val="28"/>
        </w:rPr>
        <w:t>clár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riosca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rioscaí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fad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conas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iad</w:t>
      </w:r>
      <w:proofErr w:type="spellEnd"/>
      <w:r>
        <w:rPr>
          <w:rFonts w:ascii="Cambria" w:hAnsi="Cambria"/>
          <w:sz w:val="28"/>
          <w:szCs w:val="28"/>
        </w:rPr>
        <w:t xml:space="preserve"> a </w:t>
      </w:r>
      <w:proofErr w:type="spellStart"/>
      <w:r>
        <w:rPr>
          <w:rFonts w:ascii="Cambria" w:hAnsi="Cambria"/>
          <w:sz w:val="28"/>
          <w:szCs w:val="28"/>
        </w:rPr>
        <w:t>sheachaint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FDD0245" w14:textId="77777777" w:rsidR="00355D7E" w:rsidRDefault="00355D7E">
      <w:pPr>
        <w:pStyle w:val="ListParagraph"/>
        <w:ind w:left="1440"/>
        <w:rPr>
          <w:rFonts w:ascii="Cambria" w:eastAsia="Cambria" w:hAnsi="Cambria" w:cs="Cambria"/>
          <w:sz w:val="28"/>
          <w:szCs w:val="28"/>
        </w:rPr>
      </w:pPr>
    </w:p>
    <w:p w14:paraId="1CACF28D" w14:textId="77777777" w:rsidR="00355D7E" w:rsidRDefault="00355D7E">
      <w:pPr>
        <w:pStyle w:val="ListParagraph"/>
        <w:ind w:left="1440"/>
        <w:rPr>
          <w:rFonts w:ascii="Cambria" w:eastAsia="Cambria" w:hAnsi="Cambria" w:cs="Cambria"/>
          <w:color w:val="00B0F0"/>
          <w:sz w:val="28"/>
          <w:szCs w:val="28"/>
          <w:u w:color="00B0F0"/>
        </w:rPr>
      </w:pPr>
    </w:p>
    <w:p w14:paraId="31E1CAC3" w14:textId="77777777" w:rsidR="00355D7E" w:rsidRDefault="00000000">
      <w:pPr>
        <w:pStyle w:val="Body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4.</w:t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Gn</w:t>
      </w:r>
      <w:r>
        <w:rPr>
          <w:rFonts w:ascii="Cambria" w:hAnsi="Cambria"/>
          <w:b/>
          <w:bCs/>
          <w:color w:val="00B0F0"/>
          <w:sz w:val="28"/>
          <w:szCs w:val="28"/>
          <w:u w:color="00B0F0"/>
          <w:lang w:val="en-US"/>
        </w:rPr>
        <w:t>áthnó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  <w:lang w:val="de-DE"/>
        </w:rPr>
        <w:t>sanna Imeachta</w:t>
      </w:r>
    </w:p>
    <w:p w14:paraId="3E2C75E1" w14:textId="77777777" w:rsidR="00355D7E" w:rsidRDefault="00000000">
      <w:pPr>
        <w:pStyle w:val="Body"/>
        <w:ind w:left="1211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  <w:tab/>
      </w:r>
      <w:proofErr w:type="spellStart"/>
      <w:r>
        <w:rPr>
          <w:rFonts w:ascii="Cambria" w:hAnsi="Cambria"/>
          <w:sz w:val="28"/>
          <w:szCs w:val="28"/>
        </w:rPr>
        <w:t>Forbra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proofErr w:type="spellStart"/>
      <w:r>
        <w:rPr>
          <w:rFonts w:ascii="Cambria" w:hAnsi="Cambria"/>
          <w:sz w:val="28"/>
          <w:szCs w:val="28"/>
        </w:rPr>
        <w:t>odh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  <w:lang w:val="de-DE"/>
        </w:rPr>
        <w:t>r R</w:t>
      </w:r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  <w:lang w:val="pt-PT"/>
        </w:rPr>
        <w:t>iteas Cosaint Leana</w:t>
      </w:r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  <w:lang w:val="nl-NL"/>
        </w:rPr>
        <w:t xml:space="preserve"> chun teacht leis na riachtanais faoin </w:t>
      </w:r>
    </w:p>
    <w:p w14:paraId="4AB306D0" w14:textId="77777777" w:rsidR="00355D7E" w:rsidRDefault="00000000">
      <w:pPr>
        <w:pStyle w:val="Body"/>
        <w:ind w:left="1211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  <w:lang w:val="de-DE"/>
        </w:rPr>
        <w:t>Acht T</w:t>
      </w:r>
      <w:r>
        <w:rPr>
          <w:rFonts w:ascii="Cambria" w:hAnsi="Cambria"/>
          <w:i/>
          <w:iCs/>
          <w:sz w:val="28"/>
          <w:szCs w:val="28"/>
          <w:lang w:val="en-US"/>
        </w:rPr>
        <w:t>ú</w:t>
      </w:r>
      <w:r>
        <w:rPr>
          <w:rFonts w:ascii="Cambria" w:hAnsi="Cambria"/>
          <w:i/>
          <w:iCs/>
          <w:sz w:val="28"/>
          <w:szCs w:val="28"/>
        </w:rPr>
        <w:t xml:space="preserve">s </w:t>
      </w:r>
      <w:r>
        <w:rPr>
          <w:rFonts w:ascii="Cambria" w:hAnsi="Cambria"/>
          <w:i/>
          <w:iCs/>
          <w:sz w:val="28"/>
          <w:szCs w:val="28"/>
          <w:lang w:val="en-US"/>
        </w:rPr>
        <w:t>Á</w:t>
      </w:r>
      <w:r>
        <w:rPr>
          <w:rFonts w:ascii="Cambria" w:hAnsi="Cambria"/>
          <w:i/>
          <w:iCs/>
          <w:sz w:val="28"/>
          <w:szCs w:val="28"/>
          <w:lang w:val="pt-PT"/>
        </w:rPr>
        <w:t>ite do Ph</w:t>
      </w:r>
      <w:r>
        <w:rPr>
          <w:rFonts w:ascii="Cambria" w:hAnsi="Cambria"/>
          <w:i/>
          <w:iCs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i/>
          <w:iCs/>
          <w:sz w:val="28"/>
          <w:szCs w:val="28"/>
        </w:rPr>
        <w:t>ist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>í</w:t>
      </w:r>
      <w:r>
        <w:rPr>
          <w:rFonts w:ascii="Cambria" w:hAnsi="Cambria"/>
          <w:i/>
          <w:iCs/>
          <w:sz w:val="28"/>
          <w:szCs w:val="28"/>
          <w:lang w:val="fr-FR"/>
        </w:rPr>
        <w:t xml:space="preserve">, an </w:t>
      </w:r>
      <w:proofErr w:type="spellStart"/>
      <w:r>
        <w:rPr>
          <w:rFonts w:ascii="Cambria" w:hAnsi="Cambria"/>
          <w:i/>
          <w:iCs/>
          <w:sz w:val="28"/>
          <w:szCs w:val="28"/>
          <w:lang w:val="fr-FR"/>
        </w:rPr>
        <w:t>Treoir</w:t>
      </w:r>
      <w:proofErr w:type="spellEnd"/>
      <w:r>
        <w:rPr>
          <w:rFonts w:ascii="Cambria" w:hAnsi="Cambria"/>
          <w:i/>
          <w:iCs/>
          <w:sz w:val="28"/>
          <w:szCs w:val="28"/>
          <w:lang w:val="fr-FR"/>
        </w:rPr>
        <w:t xml:space="preserve"> N</w:t>
      </w:r>
      <w:r>
        <w:rPr>
          <w:rFonts w:ascii="Cambria" w:hAnsi="Cambria"/>
          <w:i/>
          <w:iCs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i/>
          <w:iCs/>
          <w:sz w:val="28"/>
          <w:szCs w:val="28"/>
        </w:rPr>
        <w:t>isi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>ú</w:t>
      </w:r>
      <w:proofErr w:type="spellStart"/>
      <w:r w:rsidRPr="00102817">
        <w:rPr>
          <w:rFonts w:ascii="Cambria" w:hAnsi="Cambria"/>
          <w:i/>
          <w:iCs/>
          <w:sz w:val="28"/>
          <w:szCs w:val="28"/>
        </w:rPr>
        <w:t>nta</w:t>
      </w:r>
      <w:proofErr w:type="spellEnd"/>
      <w:r w:rsidRPr="00102817">
        <w:rPr>
          <w:rFonts w:ascii="Cambria" w:hAnsi="Cambria"/>
          <w:i/>
          <w:iCs/>
          <w:sz w:val="28"/>
          <w:szCs w:val="28"/>
        </w:rPr>
        <w:t xml:space="preserve"> P</w:t>
      </w:r>
      <w:r>
        <w:rPr>
          <w:rFonts w:ascii="Cambria" w:hAnsi="Cambria"/>
          <w:i/>
          <w:iCs/>
          <w:sz w:val="28"/>
          <w:szCs w:val="28"/>
          <w:lang w:val="en-US"/>
        </w:rPr>
        <w:t>á</w:t>
      </w:r>
      <w:proofErr w:type="spellStart"/>
      <w:r>
        <w:rPr>
          <w:rFonts w:ascii="Cambria" w:hAnsi="Cambria"/>
          <w:i/>
          <w:iCs/>
          <w:sz w:val="28"/>
          <w:szCs w:val="28"/>
        </w:rPr>
        <w:t>ist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 xml:space="preserve">í </w:t>
      </w:r>
      <w:proofErr w:type="spellStart"/>
      <w:r>
        <w:rPr>
          <w:rFonts w:ascii="Cambria" w:hAnsi="Cambria"/>
          <w:i/>
          <w:iCs/>
          <w:sz w:val="28"/>
          <w:szCs w:val="28"/>
          <w:lang w:val="en-US"/>
        </w:rPr>
        <w:t>chun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  <w:lang w:val="en-US"/>
        </w:rPr>
        <w:t>Tosaigh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102817">
        <w:rPr>
          <w:rFonts w:ascii="Cambria" w:hAnsi="Cambria"/>
          <w:i/>
          <w:iCs/>
          <w:sz w:val="28"/>
          <w:szCs w:val="28"/>
        </w:rPr>
        <w:t>Cosaint</w:t>
      </w:r>
      <w:proofErr w:type="spellEnd"/>
      <w:r w:rsidRPr="00102817">
        <w:rPr>
          <w:rFonts w:ascii="Cambria" w:hAnsi="Cambria"/>
          <w:i/>
          <w:iCs/>
          <w:sz w:val="28"/>
          <w:szCs w:val="28"/>
        </w:rPr>
        <w:t xml:space="preserve"> Leana</w:t>
      </w:r>
      <w:r>
        <w:rPr>
          <w:rFonts w:ascii="Cambria" w:hAnsi="Cambria"/>
          <w:i/>
          <w:iCs/>
          <w:sz w:val="28"/>
          <w:szCs w:val="28"/>
          <w:lang w:val="en-US"/>
        </w:rPr>
        <w:t>í</w:t>
      </w:r>
      <w:r>
        <w:rPr>
          <w:rFonts w:ascii="Cambria" w:hAnsi="Cambria"/>
          <w:i/>
          <w:iCs/>
          <w:sz w:val="28"/>
          <w:szCs w:val="28"/>
          <w:lang w:val="fr-FR"/>
        </w:rPr>
        <w:t>:</w:t>
      </w:r>
      <w:proofErr w:type="spellStart"/>
      <w:r>
        <w:rPr>
          <w:rFonts w:ascii="Cambria" w:hAnsi="Cambria"/>
          <w:i/>
          <w:iCs/>
          <w:sz w:val="28"/>
          <w:szCs w:val="28"/>
          <w:lang w:val="fr-FR"/>
        </w:rPr>
        <w:t>Treoir</w:t>
      </w:r>
      <w:proofErr w:type="spellEnd"/>
      <w:r>
        <w:rPr>
          <w:rFonts w:ascii="Cambria" w:hAnsi="Cambria"/>
          <w:i/>
          <w:iCs/>
          <w:sz w:val="28"/>
          <w:szCs w:val="28"/>
          <w:lang w:val="fr-FR"/>
        </w:rPr>
        <w:t xml:space="preserve"> don </w:t>
      </w:r>
      <w:proofErr w:type="spellStart"/>
      <w:r>
        <w:rPr>
          <w:rFonts w:ascii="Cambria" w:hAnsi="Cambria"/>
          <w:i/>
          <w:iCs/>
          <w:sz w:val="28"/>
          <w:szCs w:val="28"/>
          <w:lang w:val="fr-FR"/>
        </w:rPr>
        <w:t>Pholasa</w:t>
      </w:r>
      <w:proofErr w:type="spellEnd"/>
      <w:r>
        <w:rPr>
          <w:rFonts w:ascii="Cambria" w:hAnsi="Cambria"/>
          <w:i/>
          <w:iCs/>
          <w:sz w:val="28"/>
          <w:szCs w:val="28"/>
          <w:lang w:val="en-US"/>
        </w:rPr>
        <w:t>í</w:t>
      </w:r>
      <w:r>
        <w:rPr>
          <w:rFonts w:ascii="Cambria" w:hAnsi="Cambria"/>
          <w:i/>
          <w:iCs/>
          <w:sz w:val="28"/>
          <w:szCs w:val="28"/>
          <w:lang w:val="nl-NL"/>
        </w:rPr>
        <w:t>, N</w:t>
      </w:r>
      <w:r>
        <w:rPr>
          <w:rFonts w:ascii="Cambria" w:hAnsi="Cambria"/>
          <w:i/>
          <w:iCs/>
          <w:sz w:val="28"/>
          <w:szCs w:val="28"/>
          <w:lang w:val="en-US"/>
        </w:rPr>
        <w:t>ó</w:t>
      </w:r>
      <w:proofErr w:type="spellStart"/>
      <w:r>
        <w:rPr>
          <w:rFonts w:ascii="Cambria" w:hAnsi="Cambria"/>
          <w:i/>
          <w:iCs/>
          <w:sz w:val="28"/>
          <w:szCs w:val="28"/>
        </w:rPr>
        <w:t>sanna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Imeachta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agus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Cleachtais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at</w:t>
      </w:r>
      <w:r>
        <w:rPr>
          <w:rFonts w:ascii="Cambria" w:hAnsi="Cambria"/>
          <w:sz w:val="28"/>
          <w:szCs w:val="28"/>
          <w:lang w:val="en-US"/>
        </w:rPr>
        <w:t xml:space="preserve">á ag </w:t>
      </w:r>
      <w:proofErr w:type="spellStart"/>
      <w:r>
        <w:rPr>
          <w:rFonts w:ascii="Cambria" w:hAnsi="Cambria"/>
          <w:sz w:val="28"/>
          <w:szCs w:val="28"/>
          <w:lang w:val="en-US"/>
        </w:rPr>
        <w:t>Tusla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. </w:t>
      </w:r>
      <w:proofErr w:type="spellStart"/>
      <w:r>
        <w:rPr>
          <w:rFonts w:ascii="Cambria" w:hAnsi="Cambria"/>
          <w:sz w:val="28"/>
          <w:szCs w:val="28"/>
          <w:lang w:val="en-US"/>
        </w:rPr>
        <w:t>Chomh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maith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leis </w:t>
      </w:r>
      <w:proofErr w:type="spellStart"/>
      <w:r>
        <w:rPr>
          <w:rFonts w:ascii="Cambria" w:hAnsi="Cambria"/>
          <w:sz w:val="28"/>
          <w:szCs w:val="28"/>
          <w:lang w:val="en-US"/>
        </w:rPr>
        <w:t>na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nó</w:t>
      </w:r>
      <w:r>
        <w:rPr>
          <w:rFonts w:ascii="Cambria" w:hAnsi="Cambria"/>
          <w:sz w:val="28"/>
          <w:szCs w:val="28"/>
        </w:rPr>
        <w:t>sanna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imeachta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a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ainmn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proofErr w:type="spellStart"/>
      <w:r>
        <w:rPr>
          <w:rFonts w:ascii="Cambria" w:hAnsi="Cambria"/>
          <w:sz w:val="28"/>
          <w:szCs w:val="28"/>
        </w:rPr>
        <w:t>odh</w:t>
      </w:r>
      <w:proofErr w:type="spellEnd"/>
      <w:r>
        <w:rPr>
          <w:rFonts w:ascii="Cambria" w:hAnsi="Cambria"/>
          <w:sz w:val="28"/>
          <w:szCs w:val="28"/>
        </w:rPr>
        <w:t xml:space="preserve"> in</w:t>
      </w:r>
      <w:proofErr w:type="spellStart"/>
      <w:r>
        <w:rPr>
          <w:rFonts w:ascii="Cambria" w:hAnsi="Cambria"/>
          <w:sz w:val="28"/>
          <w:szCs w:val="28"/>
          <w:lang w:val="en-US"/>
        </w:rPr>
        <w:t>ár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measú</w:t>
      </w:r>
      <w:proofErr w:type="spellEnd"/>
      <w:r>
        <w:rPr>
          <w:rFonts w:ascii="Cambria" w:hAnsi="Cambria"/>
          <w:sz w:val="28"/>
          <w:szCs w:val="28"/>
        </w:rPr>
        <w:t>n</w:t>
      </w:r>
      <w:r>
        <w:rPr>
          <w:rFonts w:ascii="Cambria" w:hAnsi="Cambria"/>
          <w:sz w:val="28"/>
          <w:szCs w:val="28"/>
          <w:lang w:val="en-US"/>
        </w:rPr>
        <w:t>ú</w:t>
      </w:r>
      <w:r w:rsidRPr="00102817"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 w:rsidRPr="00102817">
        <w:rPr>
          <w:rFonts w:ascii="Cambria" w:hAnsi="Cambria"/>
          <w:sz w:val="28"/>
          <w:szCs w:val="28"/>
          <w:lang w:val="en-US"/>
        </w:rPr>
        <w:t>riosca</w:t>
      </w:r>
      <w:proofErr w:type="spellEnd"/>
      <w:r w:rsidRPr="00102817">
        <w:rPr>
          <w:rFonts w:ascii="Cambria" w:hAnsi="Cambria"/>
          <w:sz w:val="28"/>
          <w:szCs w:val="28"/>
          <w:lang w:val="en-US"/>
        </w:rPr>
        <w:t xml:space="preserve">, </w:t>
      </w:r>
      <w:proofErr w:type="spellStart"/>
      <w:proofErr w:type="gramStart"/>
      <w:r w:rsidRPr="00102817">
        <w:rPr>
          <w:rFonts w:ascii="Cambria" w:hAnsi="Cambria"/>
          <w:sz w:val="28"/>
          <w:szCs w:val="28"/>
          <w:lang w:val="en-US"/>
        </w:rPr>
        <w:t>t</w:t>
      </w:r>
      <w:r>
        <w:rPr>
          <w:rFonts w:ascii="Cambria" w:hAnsi="Cambria"/>
          <w:sz w:val="28"/>
          <w:szCs w:val="28"/>
          <w:lang w:val="en-US"/>
        </w:rPr>
        <w:t>á</w:t>
      </w:r>
      <w:proofErr w:type="spellEnd"/>
      <w:r>
        <w:rPr>
          <w:rFonts w:ascii="Cambria" w:hAnsi="Cambria"/>
          <w:sz w:val="28"/>
          <w:szCs w:val="28"/>
        </w:rPr>
        <w:t xml:space="preserve">  n</w:t>
      </w:r>
      <w:proofErr w:type="spellStart"/>
      <w:r>
        <w:rPr>
          <w:rFonts w:ascii="Cambria" w:hAnsi="Cambria"/>
          <w:sz w:val="28"/>
          <w:szCs w:val="28"/>
          <w:lang w:val="en-US"/>
        </w:rPr>
        <w:t>ósanna</w:t>
      </w:r>
      <w:proofErr w:type="spellEnd"/>
      <w:proofErr w:type="gram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imeachta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againn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chun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tacú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len</w:t>
      </w:r>
      <w:proofErr w:type="spellEnd"/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</w:rPr>
        <w:t>r n-</w:t>
      </w:r>
      <w:proofErr w:type="spellStart"/>
      <w:r>
        <w:rPr>
          <w:rFonts w:ascii="Cambria" w:hAnsi="Cambria"/>
          <w:sz w:val="28"/>
          <w:szCs w:val="28"/>
        </w:rPr>
        <w:t>aidhmeanna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daoine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ó</w:t>
      </w:r>
      <w:proofErr w:type="spellStart"/>
      <w:r>
        <w:rPr>
          <w:rFonts w:ascii="Cambria" w:hAnsi="Cambria"/>
          <w:sz w:val="28"/>
          <w:szCs w:val="28"/>
          <w:lang w:val="fr-FR"/>
        </w:rPr>
        <w:t>ga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a </w:t>
      </w:r>
      <w:proofErr w:type="spellStart"/>
      <w:r>
        <w:rPr>
          <w:rFonts w:ascii="Cambria" w:hAnsi="Cambria"/>
          <w:sz w:val="28"/>
          <w:szCs w:val="28"/>
          <w:lang w:val="fr-FR"/>
        </w:rPr>
        <w:t>chosaint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le </w:t>
      </w:r>
      <w:proofErr w:type="spellStart"/>
      <w:r>
        <w:rPr>
          <w:rFonts w:ascii="Cambria" w:hAnsi="Cambria"/>
          <w:sz w:val="28"/>
          <w:szCs w:val="28"/>
          <w:lang w:val="fr-FR"/>
        </w:rPr>
        <w:t>linn</w:t>
      </w:r>
      <w:proofErr w:type="spellEnd"/>
      <w:r>
        <w:rPr>
          <w:rFonts w:ascii="Cambria" w:hAnsi="Cambria"/>
          <w:sz w:val="28"/>
          <w:szCs w:val="28"/>
          <w:lang w:val="fr-FR"/>
        </w:rPr>
        <w:t xml:space="preserve"> d</w:t>
      </w:r>
      <w:proofErr w:type="spellStart"/>
      <w:r>
        <w:rPr>
          <w:rFonts w:ascii="Cambria" w:hAnsi="Cambria"/>
          <w:sz w:val="28"/>
          <w:szCs w:val="28"/>
          <w:lang w:val="en-US"/>
        </w:rPr>
        <w:t>óibh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szCs w:val="28"/>
          <w:lang w:val="en-US"/>
        </w:rPr>
        <w:t>bheith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ag </w:t>
      </w:r>
      <w:proofErr w:type="spellStart"/>
      <w:r>
        <w:rPr>
          <w:rFonts w:ascii="Cambria" w:hAnsi="Cambria"/>
          <w:sz w:val="28"/>
          <w:szCs w:val="28"/>
          <w:lang w:val="en-US"/>
        </w:rPr>
        <w:t>glacadh</w:t>
      </w:r>
      <w:proofErr w:type="spellEnd"/>
      <w:r>
        <w:rPr>
          <w:rFonts w:ascii="Cambria" w:hAnsi="Cambria"/>
          <w:sz w:val="28"/>
          <w:szCs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szCs w:val="28"/>
          <w:lang w:val="en-US"/>
        </w:rPr>
        <w:t>pá</w:t>
      </w:r>
      <w:r>
        <w:rPr>
          <w:rFonts w:ascii="Cambria" w:hAnsi="Cambria"/>
          <w:sz w:val="28"/>
          <w:szCs w:val="28"/>
        </w:rPr>
        <w:t>irte</w:t>
      </w:r>
      <w:proofErr w:type="spellEnd"/>
      <w:r>
        <w:rPr>
          <w:rFonts w:ascii="Cambria" w:hAnsi="Cambria"/>
          <w:sz w:val="28"/>
          <w:szCs w:val="28"/>
        </w:rPr>
        <w:t xml:space="preserve"> in</w:t>
      </w:r>
      <w:r>
        <w:rPr>
          <w:rFonts w:ascii="Cambria" w:hAnsi="Cambria"/>
          <w:sz w:val="28"/>
          <w:szCs w:val="28"/>
          <w:lang w:val="en-US"/>
        </w:rPr>
        <w:t>á</w:t>
      </w:r>
      <w:r>
        <w:rPr>
          <w:rFonts w:ascii="Cambria" w:hAnsi="Cambria"/>
          <w:sz w:val="28"/>
          <w:szCs w:val="28"/>
          <w:lang w:val="nl-NL"/>
        </w:rPr>
        <w:t>r gclubanna agus sna himeachta</w:t>
      </w:r>
      <w:r>
        <w:rPr>
          <w:rFonts w:ascii="Cambria" w:hAnsi="Cambria"/>
          <w:sz w:val="28"/>
          <w:szCs w:val="28"/>
          <w:lang w:val="en-US"/>
        </w:rPr>
        <w:t>í</w:t>
      </w: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a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eagra</w:t>
      </w:r>
      <w:proofErr w:type="spellEnd"/>
      <w:r>
        <w:rPr>
          <w:rFonts w:ascii="Cambria" w:hAnsi="Cambria"/>
          <w:sz w:val="28"/>
          <w:szCs w:val="28"/>
          <w:lang w:val="en-US"/>
        </w:rPr>
        <w:t>í</w:t>
      </w:r>
      <w:proofErr w:type="spellStart"/>
      <w:r>
        <w:rPr>
          <w:rFonts w:ascii="Cambria" w:hAnsi="Cambria"/>
          <w:sz w:val="28"/>
          <w:szCs w:val="28"/>
        </w:rPr>
        <w:t>mid.T</w:t>
      </w:r>
      <w:proofErr w:type="spellEnd"/>
      <w:r>
        <w:rPr>
          <w:rFonts w:ascii="Cambria" w:hAnsi="Cambria"/>
          <w:sz w:val="28"/>
          <w:szCs w:val="28"/>
          <w:lang w:val="en-US"/>
        </w:rPr>
        <w:t>á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gn</w:t>
      </w:r>
      <w:r>
        <w:rPr>
          <w:rFonts w:ascii="Cambria" w:hAnsi="Cambria"/>
          <w:sz w:val="28"/>
          <w:szCs w:val="28"/>
          <w:lang w:val="en-US"/>
        </w:rPr>
        <w:t>áthnó</w:t>
      </w:r>
      <w:r>
        <w:rPr>
          <w:rFonts w:ascii="Cambria" w:hAnsi="Cambria"/>
          <w:sz w:val="28"/>
          <w:szCs w:val="28"/>
        </w:rPr>
        <w:t>sanna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fail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iarratas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51193DBE" w14:textId="77777777" w:rsidR="00355D7E" w:rsidRDefault="00355D7E">
      <w:pPr>
        <w:pStyle w:val="ListParagraph"/>
        <w:ind w:left="2160"/>
        <w:rPr>
          <w:rFonts w:ascii="Cambria" w:eastAsia="Cambria" w:hAnsi="Cambria" w:cs="Cambria"/>
          <w:b/>
          <w:bCs/>
          <w:color w:val="00B0F0"/>
          <w:sz w:val="28"/>
          <w:szCs w:val="28"/>
          <w:u w:val="single" w:color="00B0F0"/>
        </w:rPr>
      </w:pPr>
    </w:p>
    <w:p w14:paraId="5062763E" w14:textId="77777777" w:rsidR="00355D7E" w:rsidRDefault="00000000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color w:val="00B0F0"/>
          <w:sz w:val="28"/>
          <w:szCs w:val="28"/>
        </w:rPr>
      </w:pPr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Feidhmiú</w:t>
      </w:r>
      <w:proofErr w:type="spellEnd"/>
    </w:p>
    <w:p w14:paraId="6C5F08A7" w14:textId="77777777" w:rsidR="00355D7E" w:rsidRDefault="00000000">
      <w:pPr>
        <w:pStyle w:val="ListParagraph"/>
        <w:ind w:left="1352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Aithnímid</w:t>
      </w:r>
      <w:proofErr w:type="spellEnd"/>
      <w:r>
        <w:rPr>
          <w:rFonts w:ascii="Cambria" w:hAnsi="Cambria"/>
          <w:sz w:val="28"/>
          <w:szCs w:val="28"/>
        </w:rPr>
        <w:t xml:space="preserve"> gur </w:t>
      </w:r>
      <w:proofErr w:type="spellStart"/>
      <w:r>
        <w:rPr>
          <w:rFonts w:ascii="Cambria" w:hAnsi="Cambria"/>
          <w:sz w:val="28"/>
          <w:szCs w:val="28"/>
        </w:rPr>
        <w:t>próiseas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leanúnach</w:t>
      </w:r>
      <w:proofErr w:type="spellEnd"/>
      <w:r>
        <w:rPr>
          <w:rFonts w:ascii="Cambria" w:hAnsi="Cambria"/>
          <w:sz w:val="28"/>
          <w:szCs w:val="28"/>
        </w:rPr>
        <w:t xml:space="preserve"> é an </w:t>
      </w:r>
      <w:proofErr w:type="spellStart"/>
      <w:r>
        <w:rPr>
          <w:rFonts w:ascii="Cambria" w:hAnsi="Cambria"/>
          <w:sz w:val="28"/>
          <w:szCs w:val="28"/>
        </w:rPr>
        <w:t>feidhmiú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ár</w:t>
      </w:r>
      <w:proofErr w:type="spellEnd"/>
      <w:r>
        <w:rPr>
          <w:rFonts w:ascii="Cambria" w:hAnsi="Cambria"/>
          <w:sz w:val="28"/>
          <w:szCs w:val="28"/>
        </w:rPr>
        <w:t xml:space="preserve"> n-</w:t>
      </w:r>
      <w:proofErr w:type="spellStart"/>
      <w:r>
        <w:rPr>
          <w:rFonts w:ascii="Cambria" w:hAnsi="Cambria"/>
          <w:sz w:val="28"/>
          <w:szCs w:val="28"/>
        </w:rPr>
        <w:t>eagras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tiomanta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d’fheidhmiú</w:t>
      </w:r>
      <w:proofErr w:type="spellEnd"/>
      <w:r>
        <w:rPr>
          <w:rFonts w:ascii="Cambria" w:hAnsi="Cambria"/>
          <w:sz w:val="28"/>
          <w:szCs w:val="28"/>
        </w:rPr>
        <w:t xml:space="preserve"> an </w:t>
      </w:r>
      <w:proofErr w:type="spellStart"/>
      <w:r>
        <w:rPr>
          <w:rFonts w:ascii="Cambria" w:hAnsi="Cambria"/>
          <w:i/>
          <w:iCs/>
          <w:sz w:val="28"/>
          <w:szCs w:val="28"/>
        </w:rPr>
        <w:t>Ráiteas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Cosaint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Leanaí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do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nósanna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imeachta</w:t>
      </w:r>
      <w:proofErr w:type="spellEnd"/>
      <w:r>
        <w:rPr>
          <w:rFonts w:ascii="Cambria" w:hAnsi="Cambria"/>
          <w:sz w:val="28"/>
          <w:szCs w:val="28"/>
        </w:rPr>
        <w:t xml:space="preserve"> a </w:t>
      </w:r>
      <w:proofErr w:type="spellStart"/>
      <w:r>
        <w:rPr>
          <w:rFonts w:ascii="Cambria" w:hAnsi="Cambria"/>
          <w:sz w:val="28"/>
          <w:szCs w:val="28"/>
        </w:rPr>
        <w:t>thacaíonn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lenár</w:t>
      </w:r>
      <w:proofErr w:type="spellEnd"/>
      <w:r>
        <w:rPr>
          <w:rFonts w:ascii="Cambria" w:hAnsi="Cambria"/>
          <w:sz w:val="28"/>
          <w:szCs w:val="28"/>
        </w:rPr>
        <w:t xml:space="preserve"> n-</w:t>
      </w:r>
      <w:proofErr w:type="spellStart"/>
      <w:r>
        <w:rPr>
          <w:rFonts w:ascii="Cambria" w:hAnsi="Cambria"/>
          <w:sz w:val="28"/>
          <w:szCs w:val="28"/>
        </w:rPr>
        <w:t>aidhmeanna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daoine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óga</w:t>
      </w:r>
      <w:proofErr w:type="spellEnd"/>
      <w:r>
        <w:rPr>
          <w:rFonts w:ascii="Cambria" w:hAnsi="Cambria"/>
          <w:sz w:val="28"/>
          <w:szCs w:val="28"/>
        </w:rPr>
        <w:t xml:space="preserve"> a </w:t>
      </w:r>
      <w:proofErr w:type="spellStart"/>
      <w:r>
        <w:rPr>
          <w:rFonts w:ascii="Cambria" w:hAnsi="Cambria"/>
          <w:sz w:val="28"/>
          <w:szCs w:val="28"/>
        </w:rPr>
        <w:t>choinneáil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slán</w:t>
      </w:r>
      <w:proofErr w:type="spellEnd"/>
      <w:r>
        <w:rPr>
          <w:rFonts w:ascii="Cambria" w:hAnsi="Cambria"/>
          <w:sz w:val="28"/>
          <w:szCs w:val="28"/>
        </w:rPr>
        <w:t xml:space="preserve"> ó </w:t>
      </w:r>
      <w:proofErr w:type="spellStart"/>
      <w:r>
        <w:rPr>
          <w:rFonts w:ascii="Cambria" w:hAnsi="Cambria"/>
          <w:sz w:val="28"/>
          <w:szCs w:val="28"/>
        </w:rPr>
        <w:t>dhochar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iad</w:t>
      </w:r>
      <w:proofErr w:type="spellEnd"/>
      <w:r>
        <w:rPr>
          <w:rFonts w:ascii="Cambria" w:hAnsi="Cambria"/>
          <w:sz w:val="28"/>
          <w:szCs w:val="28"/>
        </w:rPr>
        <w:t xml:space="preserve"> ag </w:t>
      </w:r>
      <w:proofErr w:type="spellStart"/>
      <w:r>
        <w:rPr>
          <w:rFonts w:ascii="Cambria" w:hAnsi="Cambria"/>
          <w:sz w:val="28"/>
          <w:szCs w:val="28"/>
        </w:rPr>
        <w:t>glacadh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páirte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inár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gclubanna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ár</w:t>
      </w:r>
      <w:proofErr w:type="spellEnd"/>
      <w:r>
        <w:rPr>
          <w:rFonts w:ascii="Cambria" w:hAnsi="Cambria"/>
          <w:sz w:val="28"/>
          <w:szCs w:val="28"/>
        </w:rPr>
        <w:t xml:space="preserve"> n-</w:t>
      </w:r>
      <w:proofErr w:type="spellStart"/>
      <w:r>
        <w:rPr>
          <w:rFonts w:ascii="Cambria" w:hAnsi="Cambria"/>
          <w:sz w:val="28"/>
          <w:szCs w:val="28"/>
        </w:rPr>
        <w:t>imeachtaí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14DBF099" w14:textId="7EC613F2" w:rsidR="00355D7E" w:rsidRDefault="00000000">
      <w:pPr>
        <w:pStyle w:val="ListParagraph"/>
        <w:ind w:left="1352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Déanfar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athbhreithniú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ar</w:t>
      </w:r>
      <w:proofErr w:type="spellEnd"/>
      <w:r>
        <w:rPr>
          <w:rFonts w:ascii="Cambria" w:hAnsi="Cambria"/>
          <w:sz w:val="28"/>
          <w:szCs w:val="28"/>
        </w:rPr>
        <w:t xml:space="preserve"> an </w:t>
      </w:r>
      <w:proofErr w:type="spellStart"/>
      <w:r>
        <w:rPr>
          <w:rFonts w:ascii="Cambria" w:hAnsi="Cambria"/>
          <w:i/>
          <w:iCs/>
          <w:sz w:val="28"/>
          <w:szCs w:val="28"/>
        </w:rPr>
        <w:t>Ráiteas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Cosaint</w:t>
      </w:r>
      <w:proofErr w:type="spellEnd"/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iCs/>
          <w:sz w:val="28"/>
          <w:szCs w:val="28"/>
        </w:rPr>
        <w:t>Leanaí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seo</w:t>
      </w:r>
      <w:proofErr w:type="spellEnd"/>
      <w:r>
        <w:rPr>
          <w:rFonts w:ascii="Cambria" w:hAnsi="Cambria"/>
          <w:sz w:val="28"/>
          <w:szCs w:val="28"/>
        </w:rPr>
        <w:t xml:space="preserve"> 02 Márta 202</w:t>
      </w:r>
      <w:r w:rsidR="00155D5A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nó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chomh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luath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agus</w:t>
      </w:r>
      <w:proofErr w:type="spellEnd"/>
      <w:r>
        <w:rPr>
          <w:rFonts w:ascii="Cambria" w:hAnsi="Cambria"/>
          <w:sz w:val="28"/>
          <w:szCs w:val="28"/>
        </w:rPr>
        <w:t xml:space="preserve"> is </w:t>
      </w:r>
      <w:proofErr w:type="spellStart"/>
      <w:r>
        <w:rPr>
          <w:rFonts w:ascii="Cambria" w:hAnsi="Cambria"/>
          <w:sz w:val="28"/>
          <w:szCs w:val="28"/>
        </w:rPr>
        <w:t>féidir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ndiaidh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athrú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suntasach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ábhar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faoi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bhráid</w:t>
      </w:r>
      <w:proofErr w:type="spellEnd"/>
      <w:r>
        <w:rPr>
          <w:rFonts w:ascii="Cambria" w:hAnsi="Cambria"/>
          <w:sz w:val="28"/>
          <w:szCs w:val="28"/>
        </w:rPr>
        <w:t xml:space="preserve"> an </w:t>
      </w:r>
      <w:proofErr w:type="spellStart"/>
      <w:r>
        <w:rPr>
          <w:rFonts w:ascii="Cambria" w:hAnsi="Cambria"/>
          <w:sz w:val="28"/>
          <w:szCs w:val="28"/>
        </w:rPr>
        <w:t>Ráitis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54A9CFDC" w14:textId="77777777" w:rsidR="00355D7E" w:rsidRDefault="00355D7E">
      <w:pPr>
        <w:pStyle w:val="ListParagraph"/>
        <w:ind w:left="1352"/>
        <w:rPr>
          <w:rFonts w:ascii="Cambria" w:eastAsia="Cambria" w:hAnsi="Cambria" w:cs="Cambria"/>
          <w:sz w:val="28"/>
          <w:szCs w:val="28"/>
        </w:rPr>
      </w:pPr>
    </w:p>
    <w:p w14:paraId="11980032" w14:textId="77777777" w:rsidR="00355D7E" w:rsidRDefault="00355D7E">
      <w:pPr>
        <w:pStyle w:val="ListParagraph"/>
        <w:ind w:left="1352"/>
        <w:rPr>
          <w:rFonts w:ascii="Cambria" w:eastAsia="Cambria" w:hAnsi="Cambria" w:cs="Cambria"/>
          <w:sz w:val="28"/>
          <w:szCs w:val="28"/>
        </w:rPr>
      </w:pPr>
    </w:p>
    <w:p w14:paraId="0F4C2667" w14:textId="77777777" w:rsidR="00355D7E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Sínithe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ag:_</w:t>
      </w:r>
      <w:proofErr w:type="gramEnd"/>
      <w:r>
        <w:rPr>
          <w:rFonts w:ascii="Cambria" w:hAnsi="Cambria"/>
          <w:sz w:val="28"/>
          <w:szCs w:val="28"/>
        </w:rPr>
        <w:t>____Loretta</w:t>
      </w:r>
      <w:proofErr w:type="spellEnd"/>
      <w:r>
        <w:rPr>
          <w:rFonts w:ascii="Cambria" w:hAnsi="Cambria"/>
          <w:sz w:val="28"/>
          <w:szCs w:val="28"/>
        </w:rPr>
        <w:t xml:space="preserve"> Ní Churraighín </w:t>
      </w:r>
    </w:p>
    <w:p w14:paraId="776A05A5" w14:textId="77777777" w:rsidR="00355D7E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</w:t>
      </w:r>
      <w:r>
        <w:rPr>
          <w:rFonts w:ascii="Cambria" w:eastAsia="Cambria" w:hAnsi="Cambria" w:cs="Cambria"/>
          <w:sz w:val="28"/>
          <w:szCs w:val="28"/>
        </w:rPr>
        <w:br/>
      </w:r>
    </w:p>
    <w:p w14:paraId="39678F0A" w14:textId="25BFA906" w:rsidR="00355D7E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Dáta:_</w:t>
      </w:r>
      <w:proofErr w:type="gramEnd"/>
      <w:r>
        <w:rPr>
          <w:rFonts w:ascii="Cambria" w:hAnsi="Cambria"/>
          <w:sz w:val="28"/>
          <w:szCs w:val="28"/>
        </w:rPr>
        <w:t>_________</w:t>
      </w:r>
      <w:r w:rsidR="000B0051">
        <w:rPr>
          <w:rFonts w:ascii="Cambria" w:hAnsi="Cambria"/>
          <w:sz w:val="28"/>
          <w:szCs w:val="28"/>
        </w:rPr>
        <w:t>1</w:t>
      </w:r>
      <w:r w:rsidR="00155D5A">
        <w:rPr>
          <w:rFonts w:ascii="Cambria" w:hAnsi="Cambria"/>
          <w:sz w:val="28"/>
          <w:szCs w:val="28"/>
        </w:rPr>
        <w:t>2</w:t>
      </w:r>
      <w:r w:rsidR="000B0051">
        <w:rPr>
          <w:rFonts w:ascii="Cambria" w:hAnsi="Cambria"/>
          <w:sz w:val="28"/>
          <w:szCs w:val="28"/>
        </w:rPr>
        <w:t>.06.202</w:t>
      </w:r>
      <w:r w:rsidR="00155D5A">
        <w:rPr>
          <w:rFonts w:ascii="Cambria" w:hAnsi="Cambria"/>
          <w:sz w:val="28"/>
          <w:szCs w:val="28"/>
        </w:rPr>
        <w:t>5</w:t>
      </w:r>
    </w:p>
    <w:p w14:paraId="54E75576" w14:textId="77777777" w:rsidR="00355D7E" w:rsidRDefault="00355D7E">
      <w:pPr>
        <w:pStyle w:val="ListParagraph"/>
        <w:ind w:left="1350"/>
        <w:rPr>
          <w:rFonts w:ascii="Cambria" w:eastAsia="Cambria" w:hAnsi="Cambria" w:cs="Cambria"/>
          <w:color w:val="00B0F0"/>
          <w:sz w:val="28"/>
          <w:szCs w:val="28"/>
          <w:u w:color="00B0F0"/>
        </w:rPr>
      </w:pPr>
    </w:p>
    <w:p w14:paraId="49C6801C" w14:textId="77777777" w:rsidR="00355D7E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</w:p>
    <w:p w14:paraId="5F2D8FC1" w14:textId="77777777" w:rsidR="00355D7E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</w:p>
    <w:p w14:paraId="71F0DA4B" w14:textId="77777777" w:rsidR="00355D7E" w:rsidRDefault="00000000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</w:rPr>
      </w:pP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lastRenderedPageBreak/>
        <w:t>Ainm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agus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sonraí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 xml:space="preserve"> </w:t>
      </w:r>
      <w:proofErr w:type="spellStart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teagmhála</w:t>
      </w:r>
      <w:proofErr w:type="spellEnd"/>
      <w:r>
        <w:rPr>
          <w:rFonts w:ascii="Cambria" w:hAnsi="Cambria"/>
          <w:b/>
          <w:bCs/>
          <w:color w:val="00B0F0"/>
          <w:sz w:val="28"/>
          <w:szCs w:val="28"/>
          <w:u w:color="00B0F0"/>
        </w:rPr>
        <w:t>:</w:t>
      </w:r>
    </w:p>
    <w:p w14:paraId="3FF360C3" w14:textId="77777777" w:rsidR="00355D7E" w:rsidRPr="00102817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  <w:r w:rsidRPr="00102817">
        <w:rPr>
          <w:rFonts w:ascii="Cambria" w:hAnsi="Cambria"/>
          <w:sz w:val="28"/>
          <w:szCs w:val="28"/>
          <w:lang w:val="it-IT"/>
        </w:rPr>
        <w:t xml:space="preserve">Loretta Ní Churraighín </w:t>
      </w:r>
    </w:p>
    <w:p w14:paraId="76D3F9DE" w14:textId="77777777" w:rsidR="00355D7E" w:rsidRPr="00102817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  <w:r w:rsidRPr="00102817">
        <w:rPr>
          <w:rFonts w:ascii="Cambria" w:hAnsi="Cambria"/>
          <w:sz w:val="28"/>
          <w:szCs w:val="28"/>
          <w:lang w:val="it-IT"/>
        </w:rPr>
        <w:t xml:space="preserve">Rphoist:loretta@feachtas.ie </w:t>
      </w:r>
    </w:p>
    <w:p w14:paraId="3D25C278" w14:textId="77777777" w:rsidR="00355D7E" w:rsidRPr="00102817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  <w:r w:rsidRPr="00102817">
        <w:rPr>
          <w:rFonts w:ascii="Cambria" w:hAnsi="Cambria"/>
          <w:sz w:val="28"/>
          <w:szCs w:val="28"/>
          <w:lang w:val="it-IT"/>
        </w:rPr>
        <w:t>Fón:01 865 6758  / 087 904 6136</w:t>
      </w:r>
    </w:p>
    <w:p w14:paraId="6CA24324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</w:p>
    <w:p w14:paraId="27F6BC35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lang w:val="it-IT"/>
        </w:rPr>
      </w:pPr>
    </w:p>
    <w:p w14:paraId="3F9F081C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lang w:val="it-IT"/>
        </w:rPr>
      </w:pPr>
    </w:p>
    <w:p w14:paraId="5306DF41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lang w:val="it-IT"/>
        </w:rPr>
      </w:pPr>
    </w:p>
    <w:p w14:paraId="49AFAC96" w14:textId="77777777" w:rsidR="00355D7E" w:rsidRPr="00102817" w:rsidRDefault="00000000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  <w:r w:rsidRPr="00102817">
        <w:rPr>
          <w:rFonts w:ascii="Cambria" w:hAnsi="Cambria"/>
          <w:sz w:val="28"/>
          <w:szCs w:val="28"/>
          <w:lang w:val="it-IT"/>
        </w:rPr>
        <w:t>Má tá ceist agat, déan teagmháil le Loretta Ní Churraighín (an duine cuí faoi Acht tús áite do Leanaí 2015)</w:t>
      </w:r>
    </w:p>
    <w:p w14:paraId="737CC683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</w:p>
    <w:p w14:paraId="14D88F7F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</w:p>
    <w:p w14:paraId="5305B102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sz w:val="28"/>
          <w:szCs w:val="28"/>
          <w:lang w:val="it-IT"/>
        </w:rPr>
      </w:pPr>
    </w:p>
    <w:p w14:paraId="1C648A92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sz w:val="28"/>
          <w:szCs w:val="28"/>
          <w:lang w:val="it-IT"/>
        </w:rPr>
      </w:pPr>
    </w:p>
    <w:p w14:paraId="5824CBA5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16A55328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5F73F3AE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7E58455B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1B69AA86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3FBF90E6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3326A691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6CD0C870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20A660A2" w14:textId="77777777" w:rsidR="00355D7E" w:rsidRPr="00102817" w:rsidRDefault="00000000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  <w:r w:rsidRPr="00102817">
        <w:rPr>
          <w:rFonts w:ascii="Cambria" w:hAnsi="Cambria"/>
          <w:b/>
          <w:bCs/>
          <w:color w:val="00B0F0"/>
          <w:sz w:val="28"/>
          <w:szCs w:val="28"/>
          <w:u w:color="00B0F0"/>
          <w:lang w:val="it-IT"/>
        </w:rPr>
        <w:t>Feachtas-Óg Ghluaiseacht Gaeilge, 518 an tSráid Mór, Tamhlacht, Baile Átha Cliath 24,D24 P298</w:t>
      </w:r>
      <w:r w:rsidRPr="00102817"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  <w:br/>
      </w:r>
    </w:p>
    <w:p w14:paraId="29D5E8B7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color w:val="00B0F0"/>
          <w:sz w:val="28"/>
          <w:szCs w:val="28"/>
          <w:u w:color="00B0F0"/>
          <w:lang w:val="it-IT"/>
        </w:rPr>
      </w:pPr>
    </w:p>
    <w:p w14:paraId="0E4D815C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sz w:val="28"/>
          <w:szCs w:val="28"/>
          <w:lang w:val="it-IT"/>
        </w:rPr>
      </w:pPr>
    </w:p>
    <w:p w14:paraId="4E6867D5" w14:textId="77777777" w:rsidR="00355D7E" w:rsidRPr="00102817" w:rsidRDefault="00355D7E">
      <w:pPr>
        <w:pStyle w:val="ListParagraph"/>
        <w:ind w:left="1350"/>
        <w:rPr>
          <w:rFonts w:ascii="Cambria" w:eastAsia="Cambria" w:hAnsi="Cambria" w:cs="Cambria"/>
          <w:b/>
          <w:bCs/>
          <w:sz w:val="28"/>
          <w:szCs w:val="28"/>
          <w:lang w:val="it-IT"/>
        </w:rPr>
      </w:pPr>
    </w:p>
    <w:p w14:paraId="1664462D" w14:textId="77777777" w:rsidR="00355D7E" w:rsidRPr="00102817" w:rsidRDefault="00355D7E">
      <w:pPr>
        <w:pStyle w:val="ListParagraph"/>
        <w:ind w:left="1350"/>
        <w:rPr>
          <w:lang w:val="it-IT"/>
        </w:rPr>
      </w:pPr>
    </w:p>
    <w:sectPr w:rsidR="00355D7E" w:rsidRPr="00102817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07E" w14:textId="77777777" w:rsidR="003C29E8" w:rsidRDefault="003C29E8">
      <w:r>
        <w:separator/>
      </w:r>
    </w:p>
  </w:endnote>
  <w:endnote w:type="continuationSeparator" w:id="0">
    <w:p w14:paraId="578B6B75" w14:textId="77777777" w:rsidR="003C29E8" w:rsidRDefault="003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FAC0" w14:textId="77777777" w:rsidR="00355D7E" w:rsidRDefault="00000000">
    <w:pPr>
      <w:pStyle w:val="Header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1028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598" w14:textId="77777777" w:rsidR="003C29E8" w:rsidRDefault="003C29E8">
      <w:r>
        <w:separator/>
      </w:r>
    </w:p>
  </w:footnote>
  <w:footnote w:type="continuationSeparator" w:id="0">
    <w:p w14:paraId="79646DDF" w14:textId="77777777" w:rsidR="003C29E8" w:rsidRDefault="003C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A547" w14:textId="77777777" w:rsidR="00355D7E" w:rsidRDefault="00355D7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242"/>
    <w:multiLevelType w:val="hybridMultilevel"/>
    <w:tmpl w:val="52A264EE"/>
    <w:styleLink w:val="ImportedStyle1"/>
    <w:lvl w:ilvl="0" w:tplc="80384218">
      <w:start w:val="1"/>
      <w:numFmt w:val="decimal"/>
      <w:lvlText w:val="%1."/>
      <w:lvlJc w:val="left"/>
      <w:pPr>
        <w:ind w:left="121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EE1156">
      <w:start w:val="1"/>
      <w:numFmt w:val="lowerLetter"/>
      <w:lvlText w:val="%2."/>
      <w:lvlJc w:val="left"/>
      <w:pPr>
        <w:ind w:left="193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A24382">
      <w:start w:val="1"/>
      <w:numFmt w:val="lowerRoman"/>
      <w:lvlText w:val="%3."/>
      <w:lvlJc w:val="left"/>
      <w:pPr>
        <w:ind w:left="2651" w:hanging="3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A6D46E">
      <w:start w:val="1"/>
      <w:numFmt w:val="decimal"/>
      <w:lvlText w:val="%4."/>
      <w:lvlJc w:val="left"/>
      <w:pPr>
        <w:ind w:left="337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81B46">
      <w:start w:val="1"/>
      <w:numFmt w:val="lowerLetter"/>
      <w:lvlText w:val="%5."/>
      <w:lvlJc w:val="left"/>
      <w:pPr>
        <w:ind w:left="409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82DEA">
      <w:start w:val="1"/>
      <w:numFmt w:val="lowerRoman"/>
      <w:lvlText w:val="%6."/>
      <w:lvlJc w:val="left"/>
      <w:pPr>
        <w:ind w:left="4811" w:hanging="3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67974">
      <w:start w:val="1"/>
      <w:numFmt w:val="decimal"/>
      <w:lvlText w:val="%7."/>
      <w:lvlJc w:val="left"/>
      <w:pPr>
        <w:ind w:left="553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52EDD8">
      <w:start w:val="1"/>
      <w:numFmt w:val="lowerLetter"/>
      <w:lvlText w:val="%8."/>
      <w:lvlJc w:val="left"/>
      <w:pPr>
        <w:ind w:left="6251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6286A">
      <w:start w:val="1"/>
      <w:numFmt w:val="lowerRoman"/>
      <w:lvlText w:val="%9."/>
      <w:lvlJc w:val="left"/>
      <w:pPr>
        <w:ind w:left="6971" w:hanging="3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9E6D9B"/>
    <w:multiLevelType w:val="hybridMultilevel"/>
    <w:tmpl w:val="52A264EE"/>
    <w:numStyleLink w:val="ImportedStyle1"/>
  </w:abstractNum>
  <w:num w:numId="1" w16cid:durableId="1329018981">
    <w:abstractNumId w:val="0"/>
  </w:num>
  <w:num w:numId="2" w16cid:durableId="586036698">
    <w:abstractNumId w:val="1"/>
  </w:num>
  <w:num w:numId="3" w16cid:durableId="172721660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7E"/>
    <w:rsid w:val="000B0051"/>
    <w:rsid w:val="00102817"/>
    <w:rsid w:val="00155D5A"/>
    <w:rsid w:val="002532C9"/>
    <w:rsid w:val="00355D7E"/>
    <w:rsid w:val="00374A65"/>
    <w:rsid w:val="003C29E8"/>
    <w:rsid w:val="00905654"/>
    <w:rsid w:val="00A240DA"/>
    <w:rsid w:val="00A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360DF"/>
  <w15:docId w15:val="{EB637B83-0C39-4B63-921B-9625B65E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Ní Churraighín</dc:creator>
  <cp:lastModifiedBy>Loretta Ní Churraighín</cp:lastModifiedBy>
  <cp:revision>2</cp:revision>
  <dcterms:created xsi:type="dcterms:W3CDTF">2025-06-12T09:12:00Z</dcterms:created>
  <dcterms:modified xsi:type="dcterms:W3CDTF">2025-06-12T09:12:00Z</dcterms:modified>
</cp:coreProperties>
</file>